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B87" w:rsidRDefault="00E36319">
      <w:pPr>
        <w:rPr>
          <w:rFonts w:ascii="Times New Roman" w:hAnsi="Times New Roman" w:cs="Times New Roman"/>
          <w:sz w:val="44"/>
          <w:szCs w:val="44"/>
        </w:rPr>
      </w:pPr>
      <w:r>
        <w:rPr>
          <w:rFonts w:ascii="Times New Roman" w:hAnsi="Times New Roman" w:cs="Times New Roman"/>
          <w:sz w:val="44"/>
          <w:szCs w:val="44"/>
        </w:rPr>
        <w:t>REMARKS BY FRED MITCHELL MP</w:t>
      </w:r>
    </w:p>
    <w:p w:rsidR="00E36319" w:rsidRDefault="00E36319">
      <w:pPr>
        <w:rPr>
          <w:rFonts w:ascii="Times New Roman" w:hAnsi="Times New Roman" w:cs="Times New Roman"/>
          <w:sz w:val="44"/>
          <w:szCs w:val="44"/>
        </w:rPr>
      </w:pPr>
      <w:r>
        <w:rPr>
          <w:rFonts w:ascii="Times New Roman" w:hAnsi="Times New Roman" w:cs="Times New Roman"/>
          <w:sz w:val="44"/>
          <w:szCs w:val="44"/>
        </w:rPr>
        <w:t>ON ACCEPTING THE PLP’S NOMINAT</w:t>
      </w:r>
      <w:r w:rsidR="00DB51F5">
        <w:rPr>
          <w:rFonts w:ascii="Times New Roman" w:hAnsi="Times New Roman" w:cs="Times New Roman"/>
          <w:sz w:val="44"/>
          <w:szCs w:val="44"/>
        </w:rPr>
        <w:t>I</w:t>
      </w:r>
      <w:r>
        <w:rPr>
          <w:rFonts w:ascii="Times New Roman" w:hAnsi="Times New Roman" w:cs="Times New Roman"/>
          <w:sz w:val="44"/>
          <w:szCs w:val="44"/>
        </w:rPr>
        <w:t>ON</w:t>
      </w:r>
    </w:p>
    <w:p w:rsidR="00E36319" w:rsidRDefault="00E36319">
      <w:pPr>
        <w:rPr>
          <w:rFonts w:ascii="Times New Roman" w:hAnsi="Times New Roman" w:cs="Times New Roman"/>
          <w:sz w:val="44"/>
          <w:szCs w:val="44"/>
        </w:rPr>
      </w:pPr>
      <w:r>
        <w:rPr>
          <w:rFonts w:ascii="Times New Roman" w:hAnsi="Times New Roman" w:cs="Times New Roman"/>
          <w:sz w:val="44"/>
          <w:szCs w:val="44"/>
        </w:rPr>
        <w:t>FOR FOX HILL</w:t>
      </w:r>
    </w:p>
    <w:p w:rsidR="00E36319" w:rsidRDefault="00E36319">
      <w:pPr>
        <w:rPr>
          <w:rFonts w:ascii="Times New Roman" w:hAnsi="Times New Roman" w:cs="Times New Roman"/>
          <w:sz w:val="44"/>
          <w:szCs w:val="44"/>
        </w:rPr>
      </w:pPr>
      <w:r>
        <w:rPr>
          <w:rFonts w:ascii="Times New Roman" w:hAnsi="Times New Roman" w:cs="Times New Roman"/>
          <w:sz w:val="44"/>
          <w:szCs w:val="44"/>
        </w:rPr>
        <w:t>17</w:t>
      </w:r>
      <w:r w:rsidRPr="00E36319">
        <w:rPr>
          <w:rFonts w:ascii="Times New Roman" w:hAnsi="Times New Roman" w:cs="Times New Roman"/>
          <w:sz w:val="44"/>
          <w:szCs w:val="44"/>
          <w:vertAlign w:val="superscript"/>
        </w:rPr>
        <w:t>th</w:t>
      </w:r>
      <w:r>
        <w:rPr>
          <w:rFonts w:ascii="Times New Roman" w:hAnsi="Times New Roman" w:cs="Times New Roman"/>
          <w:sz w:val="44"/>
          <w:szCs w:val="44"/>
        </w:rPr>
        <w:t xml:space="preserve"> February 2011</w:t>
      </w:r>
    </w:p>
    <w:p w:rsidR="00E36319" w:rsidRDefault="00E36319">
      <w:pPr>
        <w:rPr>
          <w:rFonts w:ascii="Times New Roman" w:hAnsi="Times New Roman" w:cs="Times New Roman"/>
          <w:sz w:val="44"/>
          <w:szCs w:val="44"/>
        </w:rPr>
      </w:pPr>
      <w:r>
        <w:rPr>
          <w:rFonts w:ascii="Times New Roman" w:hAnsi="Times New Roman" w:cs="Times New Roman"/>
          <w:sz w:val="44"/>
          <w:szCs w:val="44"/>
        </w:rPr>
        <w:t>National General Council</w:t>
      </w:r>
    </w:p>
    <w:p w:rsidR="00E36319" w:rsidRDefault="00E36319">
      <w:pPr>
        <w:rPr>
          <w:rFonts w:ascii="Times New Roman" w:hAnsi="Times New Roman" w:cs="Times New Roman"/>
          <w:sz w:val="44"/>
          <w:szCs w:val="44"/>
        </w:rPr>
      </w:pPr>
      <w:r>
        <w:rPr>
          <w:rFonts w:ascii="Times New Roman" w:hAnsi="Times New Roman" w:cs="Times New Roman"/>
          <w:sz w:val="44"/>
          <w:szCs w:val="44"/>
        </w:rPr>
        <w:t>Gambier House</w:t>
      </w:r>
    </w:p>
    <w:p w:rsidR="00E36319" w:rsidRPr="00DB51F5" w:rsidRDefault="00DB51F5">
      <w:pPr>
        <w:rPr>
          <w:rFonts w:ascii="Times New Roman" w:hAnsi="Times New Roman" w:cs="Times New Roman"/>
          <w:b/>
          <w:i/>
          <w:sz w:val="44"/>
          <w:szCs w:val="44"/>
        </w:rPr>
      </w:pPr>
      <w:r w:rsidRPr="00DB51F5">
        <w:rPr>
          <w:rFonts w:ascii="Times New Roman" w:hAnsi="Times New Roman" w:cs="Times New Roman"/>
          <w:b/>
          <w:i/>
          <w:sz w:val="44"/>
          <w:szCs w:val="44"/>
        </w:rPr>
        <w:t>CHECK AGAINST DELIVERY</w:t>
      </w:r>
    </w:p>
    <w:p w:rsidR="00DB51F5" w:rsidRPr="00DB51F5" w:rsidRDefault="00DB51F5">
      <w:pPr>
        <w:rPr>
          <w:rFonts w:ascii="Times New Roman" w:hAnsi="Times New Roman" w:cs="Times New Roman"/>
          <w:b/>
          <w:i/>
          <w:sz w:val="44"/>
          <w:szCs w:val="44"/>
        </w:rPr>
      </w:pPr>
      <w:r w:rsidRPr="00DB51F5">
        <w:rPr>
          <w:rFonts w:ascii="Times New Roman" w:hAnsi="Times New Roman" w:cs="Times New Roman"/>
          <w:b/>
          <w:i/>
          <w:sz w:val="44"/>
          <w:szCs w:val="44"/>
        </w:rPr>
        <w:t>EMBARGOED UNTIL DELIVERED</w:t>
      </w:r>
    </w:p>
    <w:p w:rsidR="00E36319" w:rsidRDefault="00E36319">
      <w:pPr>
        <w:rPr>
          <w:rFonts w:ascii="Times New Roman" w:hAnsi="Times New Roman" w:cs="Times New Roman"/>
          <w:sz w:val="44"/>
          <w:szCs w:val="44"/>
        </w:rPr>
      </w:pPr>
      <w:r>
        <w:rPr>
          <w:rFonts w:ascii="Times New Roman" w:hAnsi="Times New Roman" w:cs="Times New Roman"/>
          <w:sz w:val="44"/>
          <w:szCs w:val="44"/>
        </w:rPr>
        <w:t>Mr. Leader, Deputy Leader, colleague MPs, ladies and gentlemen.</w:t>
      </w:r>
    </w:p>
    <w:p w:rsidR="00E36319" w:rsidRDefault="00E36319">
      <w:pPr>
        <w:rPr>
          <w:rFonts w:ascii="Times New Roman" w:hAnsi="Times New Roman" w:cs="Times New Roman"/>
          <w:sz w:val="44"/>
          <w:szCs w:val="44"/>
        </w:rPr>
      </w:pPr>
      <w:r>
        <w:rPr>
          <w:rFonts w:ascii="Times New Roman" w:hAnsi="Times New Roman" w:cs="Times New Roman"/>
          <w:sz w:val="44"/>
          <w:szCs w:val="44"/>
        </w:rPr>
        <w:t>I of course accept the nomination to represent the Progressive Liberal Party in the next general election.</w:t>
      </w:r>
      <w:r w:rsidR="006A0E3C">
        <w:rPr>
          <w:rFonts w:ascii="Times New Roman" w:hAnsi="Times New Roman" w:cs="Times New Roman"/>
          <w:sz w:val="44"/>
          <w:szCs w:val="44"/>
        </w:rPr>
        <w:t xml:space="preserve">  I thank you for your confidence in me and I will continue to do my best.</w:t>
      </w:r>
    </w:p>
    <w:p w:rsidR="00E36319" w:rsidRDefault="00E36319">
      <w:pPr>
        <w:rPr>
          <w:rFonts w:ascii="Times New Roman" w:hAnsi="Times New Roman" w:cs="Times New Roman"/>
          <w:sz w:val="44"/>
          <w:szCs w:val="44"/>
        </w:rPr>
      </w:pPr>
      <w:r>
        <w:rPr>
          <w:rFonts w:ascii="Times New Roman" w:hAnsi="Times New Roman" w:cs="Times New Roman"/>
          <w:sz w:val="44"/>
          <w:szCs w:val="44"/>
        </w:rPr>
        <w:t xml:space="preserve">Tonight, on accepting the nomination, I  want to dedicate this evening to my late friend and brother Kermit Rolle who so wished to be around when the PLP came back to power but sadly died last week.  </w:t>
      </w:r>
      <w:r w:rsidR="00063E9E">
        <w:rPr>
          <w:rFonts w:ascii="Times New Roman" w:hAnsi="Times New Roman" w:cs="Times New Roman"/>
          <w:sz w:val="44"/>
          <w:szCs w:val="44"/>
        </w:rPr>
        <w:lastRenderedPageBreak/>
        <w:t>He was Mr. PLP himself and for me gave identity to the African struggle for freedom in the modern era in this country.</w:t>
      </w:r>
      <w:r w:rsidR="006A0E3C">
        <w:rPr>
          <w:rFonts w:ascii="Times New Roman" w:hAnsi="Times New Roman" w:cs="Times New Roman"/>
          <w:sz w:val="44"/>
          <w:szCs w:val="44"/>
        </w:rPr>
        <w:t xml:space="preserve">  It is a struggle with which I fully identify and one that  embrace.</w:t>
      </w:r>
      <w:r w:rsidR="00063E9E">
        <w:rPr>
          <w:rFonts w:ascii="Times New Roman" w:hAnsi="Times New Roman" w:cs="Times New Roman"/>
          <w:sz w:val="44"/>
          <w:szCs w:val="44"/>
        </w:rPr>
        <w:t xml:space="preserve">  </w:t>
      </w:r>
      <w:r>
        <w:rPr>
          <w:rFonts w:ascii="Times New Roman" w:hAnsi="Times New Roman" w:cs="Times New Roman"/>
          <w:sz w:val="44"/>
          <w:szCs w:val="44"/>
        </w:rPr>
        <w:t>I will work to win for him and for all the tens of thousands like him.</w:t>
      </w:r>
    </w:p>
    <w:p w:rsidR="00E36319" w:rsidRDefault="00E36319">
      <w:pPr>
        <w:rPr>
          <w:rFonts w:ascii="Times New Roman" w:hAnsi="Times New Roman" w:cs="Times New Roman"/>
          <w:sz w:val="44"/>
          <w:szCs w:val="44"/>
        </w:rPr>
      </w:pPr>
      <w:r>
        <w:rPr>
          <w:rFonts w:ascii="Times New Roman" w:hAnsi="Times New Roman" w:cs="Times New Roman"/>
          <w:sz w:val="44"/>
          <w:szCs w:val="44"/>
        </w:rPr>
        <w:t xml:space="preserve">Amongst them is Samuel Ferguson who </w:t>
      </w:r>
      <w:r w:rsidR="00063E9E">
        <w:rPr>
          <w:rFonts w:ascii="Times New Roman" w:hAnsi="Times New Roman" w:cs="Times New Roman"/>
          <w:sz w:val="44"/>
          <w:szCs w:val="44"/>
        </w:rPr>
        <w:t>grieved</w:t>
      </w:r>
      <w:r>
        <w:rPr>
          <w:rFonts w:ascii="Times New Roman" w:hAnsi="Times New Roman" w:cs="Times New Roman"/>
          <w:sz w:val="44"/>
          <w:szCs w:val="44"/>
        </w:rPr>
        <w:t xml:space="preserve"> like there had been a death in the family  when we lost in 2007.   All his children  and his widow support us in Fox Hill. You have so kindly agreed to make his widow Essie a Stalwart Councilor. </w:t>
      </w:r>
    </w:p>
    <w:p w:rsidR="00E36319" w:rsidRDefault="00E36319">
      <w:pPr>
        <w:rPr>
          <w:rFonts w:ascii="Times New Roman" w:hAnsi="Times New Roman" w:cs="Times New Roman"/>
          <w:sz w:val="44"/>
          <w:szCs w:val="44"/>
        </w:rPr>
      </w:pPr>
      <w:r>
        <w:rPr>
          <w:rFonts w:ascii="Times New Roman" w:hAnsi="Times New Roman" w:cs="Times New Roman"/>
          <w:sz w:val="44"/>
          <w:szCs w:val="44"/>
        </w:rPr>
        <w:t xml:space="preserve">So much was he PLP that Mr. Ferguson when  he </w:t>
      </w:r>
      <w:r w:rsidR="00063E9E">
        <w:rPr>
          <w:rFonts w:ascii="Times New Roman" w:hAnsi="Times New Roman" w:cs="Times New Roman"/>
          <w:sz w:val="44"/>
          <w:szCs w:val="44"/>
        </w:rPr>
        <w:t>heard</w:t>
      </w:r>
      <w:r>
        <w:rPr>
          <w:rFonts w:ascii="Times New Roman" w:hAnsi="Times New Roman" w:cs="Times New Roman"/>
          <w:sz w:val="44"/>
          <w:szCs w:val="44"/>
        </w:rPr>
        <w:t xml:space="preserve"> Obie Wilchombe say from a public platform shortly after the loss in 1977 to stop </w:t>
      </w:r>
      <w:r w:rsidR="00063E9E">
        <w:rPr>
          <w:rFonts w:ascii="Times New Roman" w:hAnsi="Times New Roman" w:cs="Times New Roman"/>
          <w:sz w:val="44"/>
          <w:szCs w:val="44"/>
        </w:rPr>
        <w:t>buying</w:t>
      </w:r>
      <w:r>
        <w:rPr>
          <w:rFonts w:ascii="Times New Roman" w:hAnsi="Times New Roman" w:cs="Times New Roman"/>
          <w:sz w:val="44"/>
          <w:szCs w:val="44"/>
        </w:rPr>
        <w:t xml:space="preserve"> The </w:t>
      </w:r>
      <w:r w:rsidR="00063E9E">
        <w:rPr>
          <w:rFonts w:ascii="Times New Roman" w:hAnsi="Times New Roman" w:cs="Times New Roman"/>
          <w:sz w:val="44"/>
          <w:szCs w:val="44"/>
        </w:rPr>
        <w:t>Tribune</w:t>
      </w:r>
      <w:r>
        <w:rPr>
          <w:rFonts w:ascii="Times New Roman" w:hAnsi="Times New Roman" w:cs="Times New Roman"/>
          <w:sz w:val="44"/>
          <w:szCs w:val="44"/>
        </w:rPr>
        <w:t xml:space="preserve">, that he </w:t>
      </w:r>
      <w:r w:rsidR="00063E9E">
        <w:rPr>
          <w:rFonts w:ascii="Times New Roman" w:hAnsi="Times New Roman" w:cs="Times New Roman"/>
          <w:sz w:val="44"/>
          <w:szCs w:val="44"/>
        </w:rPr>
        <w:t>immediately</w:t>
      </w:r>
      <w:r>
        <w:rPr>
          <w:rFonts w:ascii="Times New Roman" w:hAnsi="Times New Roman" w:cs="Times New Roman"/>
          <w:sz w:val="44"/>
          <w:szCs w:val="44"/>
        </w:rPr>
        <w:t xml:space="preserve"> stopped buying the paper and to his death refused to have it in his home.</w:t>
      </w:r>
    </w:p>
    <w:p w:rsidR="00E36319" w:rsidRDefault="00E36319">
      <w:pPr>
        <w:rPr>
          <w:rFonts w:ascii="Times New Roman" w:hAnsi="Times New Roman" w:cs="Times New Roman"/>
          <w:sz w:val="44"/>
          <w:szCs w:val="44"/>
        </w:rPr>
      </w:pPr>
      <w:r>
        <w:rPr>
          <w:rFonts w:ascii="Times New Roman" w:hAnsi="Times New Roman" w:cs="Times New Roman"/>
          <w:sz w:val="44"/>
          <w:szCs w:val="44"/>
        </w:rPr>
        <w:t>For three years now going on to four, I have like the verse says in Corinthians</w:t>
      </w:r>
      <w:r w:rsidR="006A0E3C">
        <w:rPr>
          <w:rFonts w:ascii="Times New Roman" w:hAnsi="Times New Roman" w:cs="Times New Roman"/>
          <w:sz w:val="44"/>
          <w:szCs w:val="44"/>
        </w:rPr>
        <w:t xml:space="preserve"> have</w:t>
      </w:r>
      <w:r>
        <w:rPr>
          <w:rFonts w:ascii="Times New Roman" w:hAnsi="Times New Roman" w:cs="Times New Roman"/>
          <w:sz w:val="44"/>
          <w:szCs w:val="44"/>
        </w:rPr>
        <w:t xml:space="preserve"> been looking through a glass darkly.  When I was in my 20s, 30s and 40s I could see the future.  I cannot see it now.   I am operating on instinct.  That too has served me well.</w:t>
      </w:r>
    </w:p>
    <w:p w:rsidR="00E36319" w:rsidRDefault="00E36319">
      <w:pPr>
        <w:rPr>
          <w:rFonts w:ascii="Times New Roman" w:hAnsi="Times New Roman" w:cs="Times New Roman"/>
          <w:sz w:val="44"/>
          <w:szCs w:val="44"/>
        </w:rPr>
      </w:pPr>
      <w:r>
        <w:rPr>
          <w:rFonts w:ascii="Times New Roman" w:hAnsi="Times New Roman" w:cs="Times New Roman"/>
          <w:sz w:val="44"/>
          <w:szCs w:val="44"/>
        </w:rPr>
        <w:lastRenderedPageBreak/>
        <w:t>That instinct tells me that moving forward is not a complex act.  You put the right foot, forward and then the left and soon you will be at your destination.</w:t>
      </w:r>
      <w:r w:rsidR="006A0E3C">
        <w:rPr>
          <w:rFonts w:ascii="Times New Roman" w:hAnsi="Times New Roman" w:cs="Times New Roman"/>
          <w:sz w:val="44"/>
          <w:szCs w:val="44"/>
        </w:rPr>
        <w:t xml:space="preserve">  In the words of Patrice Lumumba “Forward ever! Backward never!”</w:t>
      </w:r>
    </w:p>
    <w:p w:rsidR="00063E9E" w:rsidRDefault="00E36319">
      <w:pPr>
        <w:rPr>
          <w:rFonts w:ascii="Times New Roman" w:hAnsi="Times New Roman" w:cs="Times New Roman"/>
          <w:sz w:val="44"/>
          <w:szCs w:val="44"/>
        </w:rPr>
      </w:pPr>
      <w:r>
        <w:rPr>
          <w:rFonts w:ascii="Times New Roman" w:hAnsi="Times New Roman" w:cs="Times New Roman"/>
          <w:sz w:val="44"/>
          <w:szCs w:val="44"/>
        </w:rPr>
        <w:t>There is a favourite  line that I have in a song from Cr</w:t>
      </w:r>
      <w:r w:rsidR="00063E9E">
        <w:rPr>
          <w:rFonts w:ascii="Times New Roman" w:hAnsi="Times New Roman" w:cs="Times New Roman"/>
          <w:sz w:val="44"/>
          <w:szCs w:val="44"/>
        </w:rPr>
        <w:t>o</w:t>
      </w:r>
      <w:r>
        <w:rPr>
          <w:rFonts w:ascii="Times New Roman" w:hAnsi="Times New Roman" w:cs="Times New Roman"/>
          <w:sz w:val="44"/>
          <w:szCs w:val="44"/>
        </w:rPr>
        <w:t>s</w:t>
      </w:r>
      <w:r w:rsidR="00063E9E">
        <w:rPr>
          <w:rFonts w:ascii="Times New Roman" w:hAnsi="Times New Roman" w:cs="Times New Roman"/>
          <w:sz w:val="44"/>
          <w:szCs w:val="44"/>
        </w:rPr>
        <w:t>b</w:t>
      </w:r>
      <w:r>
        <w:rPr>
          <w:rFonts w:ascii="Times New Roman" w:hAnsi="Times New Roman" w:cs="Times New Roman"/>
          <w:sz w:val="44"/>
          <w:szCs w:val="44"/>
        </w:rPr>
        <w:t xml:space="preserve">y </w:t>
      </w:r>
      <w:r w:rsidR="00063E9E">
        <w:rPr>
          <w:rFonts w:ascii="Times New Roman" w:hAnsi="Times New Roman" w:cs="Times New Roman"/>
          <w:sz w:val="44"/>
          <w:szCs w:val="44"/>
        </w:rPr>
        <w:t>S</w:t>
      </w:r>
      <w:r>
        <w:rPr>
          <w:rFonts w:ascii="Times New Roman" w:hAnsi="Times New Roman" w:cs="Times New Roman"/>
          <w:sz w:val="44"/>
          <w:szCs w:val="44"/>
        </w:rPr>
        <w:t>till</w:t>
      </w:r>
      <w:r w:rsidR="00063E9E">
        <w:rPr>
          <w:rFonts w:ascii="Times New Roman" w:hAnsi="Times New Roman" w:cs="Times New Roman"/>
          <w:sz w:val="44"/>
          <w:szCs w:val="44"/>
        </w:rPr>
        <w:t>s</w:t>
      </w:r>
      <w:r>
        <w:rPr>
          <w:rFonts w:ascii="Times New Roman" w:hAnsi="Times New Roman" w:cs="Times New Roman"/>
          <w:sz w:val="44"/>
          <w:szCs w:val="44"/>
        </w:rPr>
        <w:t xml:space="preserve"> Nash and Young:</w:t>
      </w:r>
      <w:r w:rsidR="00063E9E">
        <w:rPr>
          <w:rFonts w:ascii="Times New Roman" w:hAnsi="Times New Roman" w:cs="Times New Roman"/>
          <w:sz w:val="44"/>
          <w:szCs w:val="44"/>
        </w:rPr>
        <w:t xml:space="preserve"> “ the darkest hour is just before dawn.”</w:t>
      </w:r>
    </w:p>
    <w:p w:rsidR="00063E9E" w:rsidRDefault="00063E9E">
      <w:pPr>
        <w:rPr>
          <w:rFonts w:ascii="Times New Roman" w:hAnsi="Times New Roman" w:cs="Times New Roman"/>
          <w:sz w:val="44"/>
          <w:szCs w:val="44"/>
        </w:rPr>
      </w:pPr>
      <w:r>
        <w:rPr>
          <w:rFonts w:ascii="Times New Roman" w:hAnsi="Times New Roman" w:cs="Times New Roman"/>
          <w:sz w:val="44"/>
          <w:szCs w:val="44"/>
        </w:rPr>
        <w:t>People of faith say: “we must work while it is day; night comes when no man can work.”</w:t>
      </w:r>
    </w:p>
    <w:p w:rsidR="00063E9E" w:rsidRDefault="00063E9E">
      <w:pPr>
        <w:rPr>
          <w:rFonts w:ascii="Times New Roman" w:hAnsi="Times New Roman" w:cs="Times New Roman"/>
          <w:sz w:val="44"/>
          <w:szCs w:val="44"/>
        </w:rPr>
      </w:pPr>
      <w:r>
        <w:rPr>
          <w:rFonts w:ascii="Times New Roman" w:hAnsi="Times New Roman" w:cs="Times New Roman"/>
          <w:sz w:val="44"/>
          <w:szCs w:val="44"/>
        </w:rPr>
        <w:t>So what does this all mean.</w:t>
      </w:r>
    </w:p>
    <w:p w:rsidR="00063E9E" w:rsidRDefault="00063E9E">
      <w:pPr>
        <w:rPr>
          <w:rFonts w:ascii="Times New Roman" w:hAnsi="Times New Roman" w:cs="Times New Roman"/>
          <w:sz w:val="44"/>
          <w:szCs w:val="44"/>
        </w:rPr>
      </w:pPr>
      <w:r>
        <w:rPr>
          <w:rFonts w:ascii="Times New Roman" w:hAnsi="Times New Roman" w:cs="Times New Roman"/>
          <w:sz w:val="44"/>
          <w:szCs w:val="44"/>
        </w:rPr>
        <w:t xml:space="preserve">We expect to win in Fox Hill.  We expect it will be a scrap.  We expect that  it will be hard fought but we expect to win.  We may not see just how, looking through that glass darkly but we will work </w:t>
      </w:r>
      <w:r w:rsidR="006A0E3C">
        <w:rPr>
          <w:rFonts w:ascii="Times New Roman" w:hAnsi="Times New Roman" w:cs="Times New Roman"/>
          <w:sz w:val="44"/>
          <w:szCs w:val="44"/>
        </w:rPr>
        <w:t xml:space="preserve">now because </w:t>
      </w:r>
      <w:r>
        <w:rPr>
          <w:rFonts w:ascii="Times New Roman" w:hAnsi="Times New Roman" w:cs="Times New Roman"/>
          <w:sz w:val="44"/>
          <w:szCs w:val="44"/>
        </w:rPr>
        <w:t>night comes when no man can work.</w:t>
      </w:r>
    </w:p>
    <w:p w:rsidR="006A0E3C" w:rsidRDefault="006A0E3C">
      <w:pPr>
        <w:rPr>
          <w:rFonts w:ascii="Times New Roman" w:hAnsi="Times New Roman" w:cs="Times New Roman"/>
          <w:sz w:val="44"/>
          <w:szCs w:val="44"/>
        </w:rPr>
      </w:pPr>
      <w:r>
        <w:rPr>
          <w:rFonts w:ascii="Times New Roman" w:hAnsi="Times New Roman" w:cs="Times New Roman"/>
          <w:sz w:val="44"/>
          <w:szCs w:val="44"/>
        </w:rPr>
        <w:t>I thank tonight my whole constituency team: our branch Chairman Charlene Marshall and all the officers, members and supporters in Fox Hill.  Each over the last few days have e mailed their support.</w:t>
      </w:r>
    </w:p>
    <w:p w:rsidR="006A0E3C" w:rsidRDefault="006A0E3C">
      <w:pPr>
        <w:rPr>
          <w:rFonts w:ascii="Times New Roman" w:hAnsi="Times New Roman" w:cs="Times New Roman"/>
          <w:sz w:val="44"/>
          <w:szCs w:val="44"/>
        </w:rPr>
      </w:pPr>
    </w:p>
    <w:p w:rsidR="00063E9E" w:rsidRDefault="00063E9E">
      <w:pPr>
        <w:rPr>
          <w:rFonts w:ascii="Times New Roman" w:hAnsi="Times New Roman" w:cs="Times New Roman"/>
          <w:sz w:val="44"/>
          <w:szCs w:val="44"/>
        </w:rPr>
      </w:pPr>
      <w:r>
        <w:rPr>
          <w:rFonts w:ascii="Times New Roman" w:hAnsi="Times New Roman" w:cs="Times New Roman"/>
          <w:sz w:val="44"/>
          <w:szCs w:val="44"/>
        </w:rPr>
        <w:t xml:space="preserve">I want to leave you with the message that I gave last night. </w:t>
      </w:r>
    </w:p>
    <w:p w:rsidR="00063E9E" w:rsidRDefault="00063E9E">
      <w:pPr>
        <w:rPr>
          <w:rFonts w:ascii="Times New Roman" w:hAnsi="Times New Roman" w:cs="Times New Roman"/>
          <w:sz w:val="44"/>
          <w:szCs w:val="44"/>
        </w:rPr>
      </w:pPr>
      <w:r>
        <w:rPr>
          <w:rFonts w:ascii="Times New Roman" w:hAnsi="Times New Roman" w:cs="Times New Roman"/>
          <w:sz w:val="44"/>
          <w:szCs w:val="44"/>
        </w:rPr>
        <w:t xml:space="preserve">If </w:t>
      </w:r>
      <w:r w:rsidR="006A0E3C">
        <w:rPr>
          <w:rFonts w:ascii="Times New Roman" w:hAnsi="Times New Roman" w:cs="Times New Roman"/>
          <w:sz w:val="44"/>
          <w:szCs w:val="44"/>
        </w:rPr>
        <w:t>the PLP is</w:t>
      </w:r>
      <w:r>
        <w:rPr>
          <w:rFonts w:ascii="Times New Roman" w:hAnsi="Times New Roman" w:cs="Times New Roman"/>
          <w:sz w:val="44"/>
          <w:szCs w:val="44"/>
        </w:rPr>
        <w:t xml:space="preserve"> to win, we must look not to the  grave but to the rising sun.  The young people have to be convinced that now is their time.</w:t>
      </w:r>
      <w:r w:rsidR="006A0E3C">
        <w:rPr>
          <w:rFonts w:ascii="Times New Roman" w:hAnsi="Times New Roman" w:cs="Times New Roman"/>
          <w:sz w:val="44"/>
          <w:szCs w:val="44"/>
        </w:rPr>
        <w:t xml:space="preserve"> We must win their hearts and minds. Thousands of other Andre </w:t>
      </w:r>
      <w:proofErr w:type="spellStart"/>
      <w:r w:rsidR="006A0E3C">
        <w:rPr>
          <w:rFonts w:ascii="Times New Roman" w:hAnsi="Times New Roman" w:cs="Times New Roman"/>
          <w:sz w:val="44"/>
          <w:szCs w:val="44"/>
        </w:rPr>
        <w:t>Rollinses</w:t>
      </w:r>
      <w:proofErr w:type="spellEnd"/>
      <w:r w:rsidR="006A0E3C">
        <w:rPr>
          <w:rFonts w:ascii="Times New Roman" w:hAnsi="Times New Roman" w:cs="Times New Roman"/>
          <w:sz w:val="44"/>
          <w:szCs w:val="44"/>
        </w:rPr>
        <w:t xml:space="preserve"> must make the PLP their party of choice.</w:t>
      </w:r>
      <w:r>
        <w:rPr>
          <w:rFonts w:ascii="Times New Roman" w:hAnsi="Times New Roman" w:cs="Times New Roman"/>
          <w:sz w:val="44"/>
          <w:szCs w:val="44"/>
        </w:rPr>
        <w:t xml:space="preserve">  How do we engage them; how to we help them to their Egypt moment</w:t>
      </w:r>
      <w:r w:rsidR="006A0E3C">
        <w:rPr>
          <w:rFonts w:ascii="Times New Roman" w:hAnsi="Times New Roman" w:cs="Times New Roman"/>
          <w:sz w:val="44"/>
          <w:szCs w:val="44"/>
        </w:rPr>
        <w:t>?  How do we turn this thing over to them.</w:t>
      </w:r>
    </w:p>
    <w:p w:rsidR="00063E9E" w:rsidRDefault="00063E9E">
      <w:pPr>
        <w:rPr>
          <w:rFonts w:ascii="Times New Roman" w:hAnsi="Times New Roman" w:cs="Times New Roman"/>
          <w:sz w:val="44"/>
          <w:szCs w:val="44"/>
        </w:rPr>
      </w:pPr>
      <w:r>
        <w:rPr>
          <w:rFonts w:ascii="Times New Roman" w:hAnsi="Times New Roman" w:cs="Times New Roman"/>
          <w:sz w:val="44"/>
          <w:szCs w:val="44"/>
        </w:rPr>
        <w:t>They are challenging us to become more aggressive</w:t>
      </w:r>
      <w:r w:rsidR="006A0E3C">
        <w:rPr>
          <w:rFonts w:ascii="Times New Roman" w:hAnsi="Times New Roman" w:cs="Times New Roman"/>
          <w:sz w:val="44"/>
          <w:szCs w:val="44"/>
        </w:rPr>
        <w:t>.  I am with them</w:t>
      </w:r>
      <w:r>
        <w:rPr>
          <w:rFonts w:ascii="Times New Roman" w:hAnsi="Times New Roman" w:cs="Times New Roman"/>
          <w:sz w:val="44"/>
          <w:szCs w:val="44"/>
        </w:rPr>
        <w:t xml:space="preserve"> but they need to be more aggressive and more engaged.  The country is being handed off to them.</w:t>
      </w:r>
    </w:p>
    <w:p w:rsidR="00063E9E" w:rsidRDefault="00063E9E">
      <w:pPr>
        <w:rPr>
          <w:rFonts w:ascii="Times New Roman" w:hAnsi="Times New Roman" w:cs="Times New Roman"/>
          <w:sz w:val="44"/>
          <w:szCs w:val="44"/>
        </w:rPr>
      </w:pPr>
      <w:r>
        <w:rPr>
          <w:rFonts w:ascii="Times New Roman" w:hAnsi="Times New Roman" w:cs="Times New Roman"/>
          <w:sz w:val="44"/>
          <w:szCs w:val="44"/>
        </w:rPr>
        <w:t xml:space="preserve">Whether I like it or not by the effluxion of time, someone is identifying </w:t>
      </w:r>
      <w:r w:rsidR="006A0E3C">
        <w:rPr>
          <w:rFonts w:ascii="Times New Roman" w:hAnsi="Times New Roman" w:cs="Times New Roman"/>
          <w:sz w:val="44"/>
          <w:szCs w:val="44"/>
        </w:rPr>
        <w:t>him or herself</w:t>
      </w:r>
      <w:r>
        <w:rPr>
          <w:rFonts w:ascii="Times New Roman" w:hAnsi="Times New Roman" w:cs="Times New Roman"/>
          <w:sz w:val="44"/>
          <w:szCs w:val="44"/>
        </w:rPr>
        <w:t xml:space="preserve"> as I speak to take the job I have a MP for Fox Hill.  That is simply the way it is.</w:t>
      </w:r>
    </w:p>
    <w:p w:rsidR="006A0E3C" w:rsidRDefault="006A0E3C">
      <w:pPr>
        <w:rPr>
          <w:rFonts w:ascii="Times New Roman" w:hAnsi="Times New Roman" w:cs="Times New Roman"/>
          <w:sz w:val="44"/>
          <w:szCs w:val="44"/>
        </w:rPr>
      </w:pPr>
    </w:p>
    <w:p w:rsidR="00063E9E" w:rsidRDefault="00063E9E">
      <w:pPr>
        <w:rPr>
          <w:rFonts w:ascii="Times New Roman" w:hAnsi="Times New Roman" w:cs="Times New Roman"/>
          <w:sz w:val="44"/>
          <w:szCs w:val="44"/>
        </w:rPr>
      </w:pPr>
      <w:r>
        <w:rPr>
          <w:rFonts w:ascii="Times New Roman" w:hAnsi="Times New Roman" w:cs="Times New Roman"/>
          <w:sz w:val="44"/>
          <w:szCs w:val="44"/>
        </w:rPr>
        <w:lastRenderedPageBreak/>
        <w:t>And so knowing that, the urgency of what I have to do and say  becomes all the more central</w:t>
      </w:r>
      <w:r w:rsidR="006A0E3C">
        <w:rPr>
          <w:rFonts w:ascii="Times New Roman" w:hAnsi="Times New Roman" w:cs="Times New Roman"/>
          <w:sz w:val="44"/>
          <w:szCs w:val="44"/>
        </w:rPr>
        <w:t>, all the more essential, all the more urgent</w:t>
      </w:r>
      <w:r>
        <w:rPr>
          <w:rFonts w:ascii="Times New Roman" w:hAnsi="Times New Roman" w:cs="Times New Roman"/>
          <w:sz w:val="44"/>
          <w:szCs w:val="44"/>
        </w:rPr>
        <w:t xml:space="preserve">. </w:t>
      </w:r>
      <w:r w:rsidR="006A0E3C">
        <w:rPr>
          <w:rFonts w:ascii="Times New Roman" w:hAnsi="Times New Roman" w:cs="Times New Roman"/>
          <w:sz w:val="44"/>
          <w:szCs w:val="44"/>
        </w:rPr>
        <w:t xml:space="preserve"> Of all things I would like to do as the next MP for Fox Hill is to restore the dignity in this country to being Bahamian, and not a second class citizen in your own land.  For stripping the Bahamian of his dignity that sin alone Hubert Ingraham must go.</w:t>
      </w:r>
      <w:r>
        <w:rPr>
          <w:rFonts w:ascii="Times New Roman" w:hAnsi="Times New Roman" w:cs="Times New Roman"/>
          <w:sz w:val="44"/>
          <w:szCs w:val="44"/>
        </w:rPr>
        <w:t xml:space="preserve"> I have so much work to do and so little time to do it.</w:t>
      </w:r>
    </w:p>
    <w:p w:rsidR="006A0E3C" w:rsidRDefault="006A0E3C">
      <w:pPr>
        <w:rPr>
          <w:rFonts w:ascii="Times New Roman" w:hAnsi="Times New Roman" w:cs="Times New Roman"/>
          <w:sz w:val="44"/>
          <w:szCs w:val="44"/>
        </w:rPr>
      </w:pPr>
      <w:r>
        <w:rPr>
          <w:rFonts w:ascii="Times New Roman" w:hAnsi="Times New Roman" w:cs="Times New Roman"/>
          <w:sz w:val="44"/>
          <w:szCs w:val="44"/>
        </w:rPr>
        <w:t>But we will fail if the young people are not with us and if the middle class which we created still do not trust us.</w:t>
      </w:r>
    </w:p>
    <w:p w:rsidR="00E36319" w:rsidRDefault="00E36319">
      <w:pPr>
        <w:rPr>
          <w:rFonts w:ascii="Times New Roman" w:hAnsi="Times New Roman" w:cs="Times New Roman"/>
          <w:sz w:val="44"/>
          <w:szCs w:val="44"/>
        </w:rPr>
      </w:pPr>
      <w:r>
        <w:rPr>
          <w:rFonts w:ascii="Times New Roman" w:hAnsi="Times New Roman" w:cs="Times New Roman"/>
          <w:sz w:val="44"/>
          <w:szCs w:val="44"/>
        </w:rPr>
        <w:t xml:space="preserve"> </w:t>
      </w:r>
      <w:r w:rsidR="00063E9E">
        <w:rPr>
          <w:rFonts w:ascii="Times New Roman" w:hAnsi="Times New Roman" w:cs="Times New Roman"/>
          <w:sz w:val="44"/>
          <w:szCs w:val="44"/>
        </w:rPr>
        <w:t>The hymnist says:</w:t>
      </w:r>
    </w:p>
    <w:p w:rsidR="00063E9E" w:rsidRDefault="00063E9E">
      <w:pPr>
        <w:rPr>
          <w:rFonts w:ascii="Times New Roman" w:hAnsi="Times New Roman" w:cs="Times New Roman"/>
          <w:sz w:val="44"/>
          <w:szCs w:val="44"/>
        </w:rPr>
      </w:pPr>
      <w:r>
        <w:rPr>
          <w:rFonts w:ascii="Times New Roman" w:hAnsi="Times New Roman" w:cs="Times New Roman"/>
          <w:sz w:val="44"/>
          <w:szCs w:val="44"/>
        </w:rPr>
        <w:t xml:space="preserve">The battle is long </w:t>
      </w:r>
    </w:p>
    <w:p w:rsidR="00063E9E" w:rsidRDefault="00063E9E">
      <w:pPr>
        <w:rPr>
          <w:rFonts w:ascii="Times New Roman" w:hAnsi="Times New Roman" w:cs="Times New Roman"/>
          <w:sz w:val="44"/>
          <w:szCs w:val="44"/>
        </w:rPr>
      </w:pPr>
      <w:r>
        <w:rPr>
          <w:rFonts w:ascii="Times New Roman" w:hAnsi="Times New Roman" w:cs="Times New Roman"/>
          <w:sz w:val="44"/>
          <w:szCs w:val="44"/>
        </w:rPr>
        <w:t>But triumph is sure</w:t>
      </w:r>
    </w:p>
    <w:p w:rsidR="00063E9E" w:rsidRDefault="00063E9E">
      <w:pPr>
        <w:rPr>
          <w:rFonts w:ascii="Times New Roman" w:hAnsi="Times New Roman" w:cs="Times New Roman"/>
          <w:sz w:val="44"/>
          <w:szCs w:val="44"/>
        </w:rPr>
      </w:pPr>
      <w:r>
        <w:rPr>
          <w:rFonts w:ascii="Times New Roman" w:hAnsi="Times New Roman" w:cs="Times New Roman"/>
          <w:sz w:val="44"/>
          <w:szCs w:val="44"/>
        </w:rPr>
        <w:t xml:space="preserve">But rest comes last </w:t>
      </w:r>
    </w:p>
    <w:p w:rsidR="00063E9E" w:rsidRDefault="00063E9E">
      <w:pPr>
        <w:rPr>
          <w:rFonts w:ascii="Times New Roman" w:hAnsi="Times New Roman" w:cs="Times New Roman"/>
          <w:sz w:val="44"/>
          <w:szCs w:val="44"/>
        </w:rPr>
      </w:pPr>
      <w:r>
        <w:rPr>
          <w:rFonts w:ascii="Times New Roman" w:hAnsi="Times New Roman" w:cs="Times New Roman"/>
          <w:sz w:val="44"/>
          <w:szCs w:val="44"/>
        </w:rPr>
        <w:t>To those who endure</w:t>
      </w:r>
    </w:p>
    <w:p w:rsidR="00063E9E" w:rsidRDefault="00063E9E">
      <w:pPr>
        <w:rPr>
          <w:rFonts w:ascii="Times New Roman" w:hAnsi="Times New Roman" w:cs="Times New Roman"/>
          <w:sz w:val="44"/>
          <w:szCs w:val="44"/>
        </w:rPr>
      </w:pPr>
      <w:r>
        <w:rPr>
          <w:rFonts w:ascii="Times New Roman" w:hAnsi="Times New Roman" w:cs="Times New Roman"/>
          <w:sz w:val="44"/>
          <w:szCs w:val="44"/>
        </w:rPr>
        <w:t>The rest that remaineth</w:t>
      </w:r>
    </w:p>
    <w:p w:rsidR="00063E9E" w:rsidRDefault="00063E9E">
      <w:pPr>
        <w:rPr>
          <w:rFonts w:ascii="Times New Roman" w:hAnsi="Times New Roman" w:cs="Times New Roman"/>
          <w:sz w:val="44"/>
          <w:szCs w:val="44"/>
        </w:rPr>
      </w:pPr>
      <w:r>
        <w:rPr>
          <w:rFonts w:ascii="Times New Roman" w:hAnsi="Times New Roman" w:cs="Times New Roman"/>
          <w:sz w:val="44"/>
          <w:szCs w:val="44"/>
        </w:rPr>
        <w:t>The victory won</w:t>
      </w:r>
    </w:p>
    <w:p w:rsidR="00063E9E" w:rsidRDefault="00063E9E">
      <w:pPr>
        <w:rPr>
          <w:rFonts w:ascii="Times New Roman" w:hAnsi="Times New Roman" w:cs="Times New Roman"/>
          <w:sz w:val="44"/>
          <w:szCs w:val="44"/>
        </w:rPr>
      </w:pPr>
      <w:r>
        <w:rPr>
          <w:rFonts w:ascii="Times New Roman" w:hAnsi="Times New Roman" w:cs="Times New Roman"/>
          <w:sz w:val="44"/>
          <w:szCs w:val="44"/>
        </w:rPr>
        <w:lastRenderedPageBreak/>
        <w:t>And dearest of all is you Captain’s well done.</w:t>
      </w:r>
    </w:p>
    <w:p w:rsidR="00063E9E" w:rsidRDefault="00063E9E">
      <w:pPr>
        <w:rPr>
          <w:rFonts w:ascii="Times New Roman" w:hAnsi="Times New Roman" w:cs="Times New Roman"/>
          <w:sz w:val="44"/>
          <w:szCs w:val="44"/>
        </w:rPr>
      </w:pPr>
      <w:r>
        <w:rPr>
          <w:rFonts w:ascii="Times New Roman" w:hAnsi="Times New Roman" w:cs="Times New Roman"/>
          <w:sz w:val="44"/>
          <w:szCs w:val="44"/>
        </w:rPr>
        <w:t>I hope that we in Fox Hill will make you proud a</w:t>
      </w:r>
      <w:r w:rsidR="006A0E3C">
        <w:rPr>
          <w:rFonts w:ascii="Times New Roman" w:hAnsi="Times New Roman" w:cs="Times New Roman"/>
          <w:sz w:val="44"/>
          <w:szCs w:val="44"/>
        </w:rPr>
        <w:t>s we</w:t>
      </w:r>
      <w:r>
        <w:rPr>
          <w:rFonts w:ascii="Times New Roman" w:hAnsi="Times New Roman" w:cs="Times New Roman"/>
          <w:sz w:val="44"/>
          <w:szCs w:val="44"/>
        </w:rPr>
        <w:t xml:space="preserve"> bring home the bacon in 2012.</w:t>
      </w:r>
    </w:p>
    <w:p w:rsidR="00063E9E" w:rsidRDefault="00063E9E">
      <w:pPr>
        <w:rPr>
          <w:rFonts w:ascii="Times New Roman" w:hAnsi="Times New Roman" w:cs="Times New Roman"/>
          <w:sz w:val="44"/>
          <w:szCs w:val="44"/>
        </w:rPr>
      </w:pPr>
      <w:r>
        <w:rPr>
          <w:rFonts w:ascii="Times New Roman" w:hAnsi="Times New Roman" w:cs="Times New Roman"/>
          <w:sz w:val="44"/>
          <w:szCs w:val="44"/>
        </w:rPr>
        <w:t>Thank you. God bless you, the Progressive Liberal Party and God Bless the Commonwealth of The Bahamas.</w:t>
      </w:r>
    </w:p>
    <w:p w:rsidR="00E36319" w:rsidRPr="00E36319" w:rsidRDefault="006A0E3C">
      <w:pPr>
        <w:rPr>
          <w:rFonts w:ascii="Times New Roman" w:hAnsi="Times New Roman" w:cs="Times New Roman"/>
          <w:sz w:val="44"/>
          <w:szCs w:val="44"/>
        </w:rPr>
      </w:pPr>
      <w:r>
        <w:rPr>
          <w:rFonts w:ascii="Times New Roman" w:hAnsi="Times New Roman" w:cs="Times New Roman"/>
          <w:sz w:val="44"/>
          <w:szCs w:val="44"/>
        </w:rPr>
        <w:t>PLP ALL THE WAY!</w:t>
      </w:r>
    </w:p>
    <w:sectPr w:rsidR="00E36319" w:rsidRPr="00E36319" w:rsidSect="008853A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1FA5" w:rsidRDefault="002A1FA5" w:rsidP="00FE436F">
      <w:pPr>
        <w:spacing w:after="0" w:line="240" w:lineRule="auto"/>
      </w:pPr>
      <w:r>
        <w:separator/>
      </w:r>
    </w:p>
  </w:endnote>
  <w:endnote w:type="continuationSeparator" w:id="0">
    <w:p w:rsidR="002A1FA5" w:rsidRDefault="002A1FA5" w:rsidP="00FE43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36F" w:rsidRDefault="00FE436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5475282"/>
      <w:docPartObj>
        <w:docPartGallery w:val="Page Numbers (Bottom of Page)"/>
        <w:docPartUnique/>
      </w:docPartObj>
    </w:sdtPr>
    <w:sdtContent>
      <w:p w:rsidR="00FE436F" w:rsidRDefault="003640C0">
        <w:pPr>
          <w:pStyle w:val="Footer"/>
        </w:pPr>
        <w:r>
          <w:t>a</w:t>
        </w:r>
        <w:fldSimple w:instr=" PAGE   \* MERGEFORMAT ">
          <w:r w:rsidR="00DB51F5">
            <w:rPr>
              <w:noProof/>
            </w:rPr>
            <w:t>1</w:t>
          </w:r>
        </w:fldSimple>
      </w:p>
    </w:sdtContent>
  </w:sdt>
  <w:p w:rsidR="00FE436F" w:rsidRDefault="00FE436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36F" w:rsidRDefault="00FE43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1FA5" w:rsidRDefault="002A1FA5" w:rsidP="00FE436F">
      <w:pPr>
        <w:spacing w:after="0" w:line="240" w:lineRule="auto"/>
      </w:pPr>
      <w:r>
        <w:separator/>
      </w:r>
    </w:p>
  </w:footnote>
  <w:footnote w:type="continuationSeparator" w:id="0">
    <w:p w:rsidR="002A1FA5" w:rsidRDefault="002A1FA5" w:rsidP="00FE43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36F" w:rsidRDefault="00FE436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36F" w:rsidRDefault="00FE436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36F" w:rsidRDefault="00FE436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36319"/>
    <w:rsid w:val="00063E9E"/>
    <w:rsid w:val="000F138C"/>
    <w:rsid w:val="002A1FA5"/>
    <w:rsid w:val="003640C0"/>
    <w:rsid w:val="004161AA"/>
    <w:rsid w:val="006426D5"/>
    <w:rsid w:val="006A0E3C"/>
    <w:rsid w:val="008853AB"/>
    <w:rsid w:val="00DB51F5"/>
    <w:rsid w:val="00E36319"/>
    <w:rsid w:val="00E70030"/>
    <w:rsid w:val="00FE43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3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E436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E436F"/>
  </w:style>
  <w:style w:type="paragraph" w:styleId="Footer">
    <w:name w:val="footer"/>
    <w:basedOn w:val="Normal"/>
    <w:link w:val="FooterChar"/>
    <w:uiPriority w:val="99"/>
    <w:unhideWhenUsed/>
    <w:rsid w:val="00FE43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36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635</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4250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5</cp:revision>
  <dcterms:created xsi:type="dcterms:W3CDTF">2011-02-17T19:32:00Z</dcterms:created>
  <dcterms:modified xsi:type="dcterms:W3CDTF">2011-02-17T20:07:00Z</dcterms:modified>
</cp:coreProperties>
</file>