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186" w:rsidRDefault="005F1088">
      <w:pPr>
        <w:rPr>
          <w:rFonts w:ascii="Times New Roman" w:hAnsi="Times New Roman" w:cs="Times New Roman"/>
          <w:sz w:val="32"/>
          <w:szCs w:val="32"/>
        </w:rPr>
      </w:pPr>
      <w:r>
        <w:rPr>
          <w:rFonts w:ascii="Times New Roman" w:hAnsi="Times New Roman" w:cs="Times New Roman"/>
          <w:sz w:val="32"/>
          <w:szCs w:val="32"/>
        </w:rPr>
        <w:t>STATEMENT BY FRED MITCHELL MP</w:t>
      </w:r>
    </w:p>
    <w:p w:rsidR="005F1088" w:rsidRDefault="005F1088">
      <w:pPr>
        <w:rPr>
          <w:rFonts w:ascii="Times New Roman" w:hAnsi="Times New Roman" w:cs="Times New Roman"/>
          <w:sz w:val="32"/>
          <w:szCs w:val="32"/>
        </w:rPr>
      </w:pPr>
      <w:r>
        <w:rPr>
          <w:rFonts w:ascii="Times New Roman" w:hAnsi="Times New Roman" w:cs="Times New Roman"/>
          <w:sz w:val="32"/>
          <w:szCs w:val="32"/>
        </w:rPr>
        <w:t>OPPOSITION SPOKESMAN ON THE PUBLIC SERVICE</w:t>
      </w:r>
    </w:p>
    <w:p w:rsidR="005F1088" w:rsidRDefault="005F1088">
      <w:pPr>
        <w:rPr>
          <w:rFonts w:ascii="Times New Roman" w:hAnsi="Times New Roman" w:cs="Times New Roman"/>
          <w:sz w:val="32"/>
          <w:szCs w:val="32"/>
        </w:rPr>
      </w:pPr>
      <w:r>
        <w:rPr>
          <w:rFonts w:ascii="Times New Roman" w:hAnsi="Times New Roman" w:cs="Times New Roman"/>
          <w:sz w:val="32"/>
          <w:szCs w:val="32"/>
        </w:rPr>
        <w:t>RESPONDING TO DESMOND BANNISTER ON THE WALTER</w:t>
      </w:r>
    </w:p>
    <w:p w:rsidR="005F1088" w:rsidRDefault="005F1088">
      <w:pPr>
        <w:rPr>
          <w:rFonts w:ascii="Times New Roman" w:hAnsi="Times New Roman" w:cs="Times New Roman"/>
          <w:sz w:val="32"/>
          <w:szCs w:val="32"/>
        </w:rPr>
      </w:pPr>
      <w:r>
        <w:rPr>
          <w:rFonts w:ascii="Times New Roman" w:hAnsi="Times New Roman" w:cs="Times New Roman"/>
          <w:sz w:val="32"/>
          <w:szCs w:val="32"/>
        </w:rPr>
        <w:t>PARKER PRIMARY SCHOOL</w:t>
      </w:r>
    </w:p>
    <w:p w:rsidR="005F1088" w:rsidRDefault="005F1088">
      <w:pPr>
        <w:rPr>
          <w:rFonts w:ascii="Times New Roman" w:hAnsi="Times New Roman" w:cs="Times New Roman"/>
          <w:sz w:val="32"/>
          <w:szCs w:val="32"/>
        </w:rPr>
      </w:pPr>
      <w:r>
        <w:rPr>
          <w:rFonts w:ascii="Times New Roman" w:hAnsi="Times New Roman" w:cs="Times New Roman"/>
          <w:sz w:val="32"/>
          <w:szCs w:val="32"/>
        </w:rPr>
        <w:t>Grand Bahama International Airport</w:t>
      </w:r>
    </w:p>
    <w:p w:rsidR="005F1088" w:rsidRDefault="005F1088">
      <w:pPr>
        <w:rPr>
          <w:rFonts w:ascii="Times New Roman" w:hAnsi="Times New Roman" w:cs="Times New Roman"/>
          <w:sz w:val="32"/>
          <w:szCs w:val="32"/>
        </w:rPr>
      </w:pPr>
      <w:r>
        <w:rPr>
          <w:rFonts w:ascii="Times New Roman" w:hAnsi="Times New Roman" w:cs="Times New Roman"/>
          <w:sz w:val="32"/>
          <w:szCs w:val="32"/>
        </w:rPr>
        <w:t>Freeport, GBI</w:t>
      </w:r>
    </w:p>
    <w:p w:rsidR="005F1088" w:rsidRDefault="005F1088">
      <w:pPr>
        <w:rPr>
          <w:rFonts w:ascii="Times New Roman" w:hAnsi="Times New Roman" w:cs="Times New Roman"/>
          <w:sz w:val="32"/>
          <w:szCs w:val="32"/>
        </w:rPr>
      </w:pPr>
      <w:r>
        <w:rPr>
          <w:rFonts w:ascii="Times New Roman" w:hAnsi="Times New Roman" w:cs="Times New Roman"/>
          <w:sz w:val="32"/>
          <w:szCs w:val="32"/>
        </w:rPr>
        <w:t>9</w:t>
      </w:r>
      <w:r w:rsidRPr="005F1088">
        <w:rPr>
          <w:rFonts w:ascii="Times New Roman" w:hAnsi="Times New Roman" w:cs="Times New Roman"/>
          <w:sz w:val="32"/>
          <w:szCs w:val="32"/>
          <w:vertAlign w:val="superscript"/>
        </w:rPr>
        <w:t>th</w:t>
      </w:r>
      <w:r>
        <w:rPr>
          <w:rFonts w:ascii="Times New Roman" w:hAnsi="Times New Roman" w:cs="Times New Roman"/>
          <w:sz w:val="32"/>
          <w:szCs w:val="32"/>
        </w:rPr>
        <w:t xml:space="preserve"> March 2011</w:t>
      </w:r>
    </w:p>
    <w:p w:rsidR="005F1088" w:rsidRDefault="005F1088">
      <w:pPr>
        <w:rPr>
          <w:rFonts w:ascii="Times New Roman" w:hAnsi="Times New Roman" w:cs="Times New Roman"/>
          <w:sz w:val="32"/>
          <w:szCs w:val="32"/>
        </w:rPr>
      </w:pPr>
      <w:r>
        <w:rPr>
          <w:rFonts w:ascii="Times New Roman" w:hAnsi="Times New Roman" w:cs="Times New Roman"/>
          <w:sz w:val="32"/>
          <w:szCs w:val="32"/>
        </w:rPr>
        <w:t xml:space="preserve">There is an expression that the late George Mackey once used: </w:t>
      </w:r>
      <w:r w:rsidR="00410590">
        <w:rPr>
          <w:rFonts w:ascii="Times New Roman" w:hAnsi="Times New Roman" w:cs="Times New Roman"/>
          <w:sz w:val="32"/>
          <w:szCs w:val="32"/>
        </w:rPr>
        <w:t>“Not</w:t>
      </w:r>
      <w:r>
        <w:rPr>
          <w:rFonts w:ascii="Times New Roman" w:hAnsi="Times New Roman" w:cs="Times New Roman"/>
          <w:sz w:val="32"/>
          <w:szCs w:val="32"/>
        </w:rPr>
        <w:t xml:space="preserve"> only one woman born a crazy child… if you could play crazy I could play crazy too.”</w:t>
      </w:r>
    </w:p>
    <w:p w:rsidR="005F1088" w:rsidRDefault="005F1088">
      <w:pPr>
        <w:rPr>
          <w:rFonts w:ascii="Times New Roman" w:hAnsi="Times New Roman" w:cs="Times New Roman"/>
          <w:sz w:val="32"/>
          <w:szCs w:val="32"/>
        </w:rPr>
      </w:pPr>
      <w:r>
        <w:rPr>
          <w:rFonts w:ascii="Times New Roman" w:hAnsi="Times New Roman" w:cs="Times New Roman"/>
          <w:sz w:val="32"/>
          <w:szCs w:val="32"/>
        </w:rPr>
        <w:t>That is my starting point in my response to the Minister of Education as the sought to dig himself out of the hole he has created by his poor l</w:t>
      </w:r>
      <w:r w:rsidR="00A24EB7">
        <w:rPr>
          <w:rFonts w:ascii="Times New Roman" w:hAnsi="Times New Roman" w:cs="Times New Roman"/>
          <w:sz w:val="32"/>
          <w:szCs w:val="32"/>
        </w:rPr>
        <w:t>e</w:t>
      </w:r>
      <w:r>
        <w:rPr>
          <w:rFonts w:ascii="Times New Roman" w:hAnsi="Times New Roman" w:cs="Times New Roman"/>
          <w:sz w:val="32"/>
          <w:szCs w:val="32"/>
        </w:rPr>
        <w:t>adership in education in the country.</w:t>
      </w:r>
    </w:p>
    <w:p w:rsidR="005F1088" w:rsidRDefault="005F1088">
      <w:pPr>
        <w:rPr>
          <w:rFonts w:ascii="Times New Roman" w:hAnsi="Times New Roman" w:cs="Times New Roman"/>
          <w:sz w:val="32"/>
          <w:szCs w:val="32"/>
        </w:rPr>
      </w:pPr>
      <w:r>
        <w:rPr>
          <w:rFonts w:ascii="Times New Roman" w:hAnsi="Times New Roman" w:cs="Times New Roman"/>
          <w:sz w:val="32"/>
          <w:szCs w:val="32"/>
        </w:rPr>
        <w:t>This is a response to the vicious attack on Alfred Sears, our spokesman on education and me as Oppos</w:t>
      </w:r>
      <w:r w:rsidR="00A24EB7">
        <w:rPr>
          <w:rFonts w:ascii="Times New Roman" w:hAnsi="Times New Roman" w:cs="Times New Roman"/>
          <w:sz w:val="32"/>
          <w:szCs w:val="32"/>
        </w:rPr>
        <w:t>i</w:t>
      </w:r>
      <w:r>
        <w:rPr>
          <w:rFonts w:ascii="Times New Roman" w:hAnsi="Times New Roman" w:cs="Times New Roman"/>
          <w:sz w:val="32"/>
          <w:szCs w:val="32"/>
        </w:rPr>
        <w:t>tion spokesman on the public service</w:t>
      </w:r>
      <w:r w:rsidR="00B07E6A">
        <w:rPr>
          <w:rFonts w:ascii="Times New Roman" w:hAnsi="Times New Roman" w:cs="Times New Roman"/>
          <w:sz w:val="32"/>
          <w:szCs w:val="32"/>
        </w:rPr>
        <w:t xml:space="preserve"> in the House of Assembly and which was carried extensively in the Freeport media</w:t>
      </w:r>
      <w:r>
        <w:rPr>
          <w:rFonts w:ascii="Times New Roman" w:hAnsi="Times New Roman" w:cs="Times New Roman"/>
          <w:sz w:val="32"/>
          <w:szCs w:val="32"/>
        </w:rPr>
        <w:t>.</w:t>
      </w:r>
      <w:r w:rsidR="00B07E6A">
        <w:rPr>
          <w:rFonts w:ascii="Times New Roman" w:hAnsi="Times New Roman" w:cs="Times New Roman"/>
          <w:sz w:val="32"/>
          <w:szCs w:val="32"/>
        </w:rPr>
        <w:t xml:space="preserve"> It is our reward for the public service of keeping the government’s feet to the fire.  But I speak for both of us when we say that Mr. Banister is not in a position to rebuke any one and further any such rebuke is worn as a badge of </w:t>
      </w:r>
      <w:proofErr w:type="spellStart"/>
      <w:r w:rsidR="00B07E6A">
        <w:rPr>
          <w:rFonts w:ascii="Times New Roman" w:hAnsi="Times New Roman" w:cs="Times New Roman"/>
          <w:sz w:val="32"/>
          <w:szCs w:val="32"/>
        </w:rPr>
        <w:t>honour</w:t>
      </w:r>
      <w:proofErr w:type="spellEnd"/>
      <w:r w:rsidR="00B07E6A">
        <w:rPr>
          <w:rFonts w:ascii="Times New Roman" w:hAnsi="Times New Roman" w:cs="Times New Roman"/>
          <w:sz w:val="32"/>
          <w:szCs w:val="32"/>
        </w:rPr>
        <w:t>.  We have done our jobs.</w:t>
      </w:r>
    </w:p>
    <w:p w:rsidR="005F1088" w:rsidRDefault="005F1088">
      <w:pPr>
        <w:rPr>
          <w:rFonts w:ascii="Times New Roman" w:hAnsi="Times New Roman" w:cs="Times New Roman"/>
          <w:sz w:val="32"/>
          <w:szCs w:val="32"/>
        </w:rPr>
      </w:pPr>
      <w:r>
        <w:rPr>
          <w:rFonts w:ascii="Times New Roman" w:hAnsi="Times New Roman" w:cs="Times New Roman"/>
          <w:sz w:val="32"/>
          <w:szCs w:val="32"/>
        </w:rPr>
        <w:t>Let’s get a couple of thing</w:t>
      </w:r>
      <w:r w:rsidR="00A24EB7">
        <w:rPr>
          <w:rFonts w:ascii="Times New Roman" w:hAnsi="Times New Roman" w:cs="Times New Roman"/>
          <w:sz w:val="32"/>
          <w:szCs w:val="32"/>
        </w:rPr>
        <w:t>s</w:t>
      </w:r>
      <w:r>
        <w:rPr>
          <w:rFonts w:ascii="Times New Roman" w:hAnsi="Times New Roman" w:cs="Times New Roman"/>
          <w:sz w:val="32"/>
          <w:szCs w:val="32"/>
        </w:rPr>
        <w:t xml:space="preserve"> straight for</w:t>
      </w:r>
      <w:r w:rsidR="00A24EB7">
        <w:rPr>
          <w:rFonts w:ascii="Times New Roman" w:hAnsi="Times New Roman" w:cs="Times New Roman"/>
          <w:sz w:val="32"/>
          <w:szCs w:val="32"/>
        </w:rPr>
        <w:t xml:space="preserve"> </w:t>
      </w:r>
      <w:r>
        <w:rPr>
          <w:rFonts w:ascii="Times New Roman" w:hAnsi="Times New Roman" w:cs="Times New Roman"/>
          <w:sz w:val="32"/>
          <w:szCs w:val="32"/>
        </w:rPr>
        <w:t>t</w:t>
      </w:r>
      <w:r w:rsidR="00A24EB7">
        <w:rPr>
          <w:rFonts w:ascii="Times New Roman" w:hAnsi="Times New Roman" w:cs="Times New Roman"/>
          <w:sz w:val="32"/>
          <w:szCs w:val="32"/>
        </w:rPr>
        <w:t>h</w:t>
      </w:r>
      <w:r>
        <w:rPr>
          <w:rFonts w:ascii="Times New Roman" w:hAnsi="Times New Roman" w:cs="Times New Roman"/>
          <w:sz w:val="32"/>
          <w:szCs w:val="32"/>
        </w:rPr>
        <w:t>e m</w:t>
      </w:r>
      <w:r w:rsidR="00A24EB7">
        <w:rPr>
          <w:rFonts w:ascii="Times New Roman" w:hAnsi="Times New Roman" w:cs="Times New Roman"/>
          <w:sz w:val="32"/>
          <w:szCs w:val="32"/>
        </w:rPr>
        <w:t>i</w:t>
      </w:r>
      <w:r>
        <w:rPr>
          <w:rFonts w:ascii="Times New Roman" w:hAnsi="Times New Roman" w:cs="Times New Roman"/>
          <w:sz w:val="32"/>
          <w:szCs w:val="32"/>
        </w:rPr>
        <w:t>ni</w:t>
      </w:r>
      <w:r w:rsidR="00A24EB7">
        <w:rPr>
          <w:rFonts w:ascii="Times New Roman" w:hAnsi="Times New Roman" w:cs="Times New Roman"/>
          <w:sz w:val="32"/>
          <w:szCs w:val="32"/>
        </w:rPr>
        <w:t>st</w:t>
      </w:r>
      <w:r>
        <w:rPr>
          <w:rFonts w:ascii="Times New Roman" w:hAnsi="Times New Roman" w:cs="Times New Roman"/>
          <w:sz w:val="32"/>
          <w:szCs w:val="32"/>
        </w:rPr>
        <w:t>er:</w:t>
      </w:r>
    </w:p>
    <w:p w:rsidR="005F1088" w:rsidRDefault="00A24EB7">
      <w:pPr>
        <w:rPr>
          <w:rFonts w:ascii="Times New Roman" w:hAnsi="Times New Roman" w:cs="Times New Roman"/>
          <w:sz w:val="32"/>
          <w:szCs w:val="32"/>
        </w:rPr>
      </w:pPr>
      <w:r>
        <w:rPr>
          <w:rFonts w:ascii="Times New Roman" w:hAnsi="Times New Roman" w:cs="Times New Roman"/>
          <w:sz w:val="32"/>
          <w:szCs w:val="32"/>
        </w:rPr>
        <w:t xml:space="preserve">He has lost this battle and the PLP has accomplished good for the teachers, students and parents of the </w:t>
      </w:r>
      <w:r w:rsidR="00410590">
        <w:rPr>
          <w:rFonts w:ascii="Times New Roman" w:hAnsi="Times New Roman" w:cs="Times New Roman"/>
          <w:sz w:val="32"/>
          <w:szCs w:val="32"/>
        </w:rPr>
        <w:t>Walter</w:t>
      </w:r>
      <w:r>
        <w:rPr>
          <w:rFonts w:ascii="Times New Roman" w:hAnsi="Times New Roman" w:cs="Times New Roman"/>
          <w:sz w:val="32"/>
          <w:szCs w:val="32"/>
        </w:rPr>
        <w:t xml:space="preserve"> Parker Primary School by forcing a change of leadership at the school.  There is </w:t>
      </w:r>
      <w:r w:rsidR="008A3FE8">
        <w:rPr>
          <w:rFonts w:ascii="Times New Roman" w:hAnsi="Times New Roman" w:cs="Times New Roman"/>
          <w:sz w:val="32"/>
          <w:szCs w:val="32"/>
        </w:rPr>
        <w:t>a new</w:t>
      </w:r>
      <w:r>
        <w:rPr>
          <w:rFonts w:ascii="Times New Roman" w:hAnsi="Times New Roman" w:cs="Times New Roman"/>
          <w:sz w:val="32"/>
          <w:szCs w:val="32"/>
        </w:rPr>
        <w:t xml:space="preserve"> princip</w:t>
      </w:r>
      <w:r w:rsidR="008A3FE8">
        <w:rPr>
          <w:rFonts w:ascii="Times New Roman" w:hAnsi="Times New Roman" w:cs="Times New Roman"/>
          <w:sz w:val="32"/>
          <w:szCs w:val="32"/>
        </w:rPr>
        <w:t>a</w:t>
      </w:r>
      <w:r>
        <w:rPr>
          <w:rFonts w:ascii="Times New Roman" w:hAnsi="Times New Roman" w:cs="Times New Roman"/>
          <w:sz w:val="32"/>
          <w:szCs w:val="32"/>
        </w:rPr>
        <w:t>l</w:t>
      </w:r>
      <w:r w:rsidR="008A3FE8">
        <w:rPr>
          <w:rFonts w:ascii="Times New Roman" w:hAnsi="Times New Roman" w:cs="Times New Roman"/>
          <w:sz w:val="32"/>
          <w:szCs w:val="32"/>
        </w:rPr>
        <w:t xml:space="preserve"> Angela Burrows at the school and from all accounts she is working well </w:t>
      </w:r>
      <w:r w:rsidR="008A3FE8">
        <w:rPr>
          <w:rFonts w:ascii="Times New Roman" w:hAnsi="Times New Roman" w:cs="Times New Roman"/>
          <w:sz w:val="32"/>
          <w:szCs w:val="32"/>
        </w:rPr>
        <w:lastRenderedPageBreak/>
        <w:t>with her staff.  Peace has been restored and that is all that is needed for the good conduct of education which is the chief mission of the school. So the</w:t>
      </w:r>
      <w:r>
        <w:rPr>
          <w:rFonts w:ascii="Times New Roman" w:hAnsi="Times New Roman" w:cs="Times New Roman"/>
          <w:sz w:val="32"/>
          <w:szCs w:val="32"/>
        </w:rPr>
        <w:t xml:space="preserve"> min</w:t>
      </w:r>
      <w:r w:rsidR="008A3FE8">
        <w:rPr>
          <w:rFonts w:ascii="Times New Roman" w:hAnsi="Times New Roman" w:cs="Times New Roman"/>
          <w:sz w:val="32"/>
          <w:szCs w:val="32"/>
        </w:rPr>
        <w:t>ist</w:t>
      </w:r>
      <w:r>
        <w:rPr>
          <w:rFonts w:ascii="Times New Roman" w:hAnsi="Times New Roman" w:cs="Times New Roman"/>
          <w:sz w:val="32"/>
          <w:szCs w:val="32"/>
        </w:rPr>
        <w:t xml:space="preserve">er can try to sugar coat </w:t>
      </w:r>
      <w:r w:rsidR="008A3FE8">
        <w:rPr>
          <w:rFonts w:ascii="Times New Roman" w:hAnsi="Times New Roman" w:cs="Times New Roman"/>
          <w:sz w:val="32"/>
          <w:szCs w:val="32"/>
        </w:rPr>
        <w:t xml:space="preserve">the fact of that change </w:t>
      </w:r>
      <w:r>
        <w:rPr>
          <w:rFonts w:ascii="Times New Roman" w:hAnsi="Times New Roman" w:cs="Times New Roman"/>
          <w:sz w:val="32"/>
          <w:szCs w:val="32"/>
        </w:rPr>
        <w:t>all that he wants, the facts</w:t>
      </w:r>
      <w:r w:rsidR="008A3FE8">
        <w:rPr>
          <w:rFonts w:ascii="Times New Roman" w:hAnsi="Times New Roman" w:cs="Times New Roman"/>
          <w:sz w:val="32"/>
          <w:szCs w:val="32"/>
        </w:rPr>
        <w:t xml:space="preserve"> </w:t>
      </w:r>
      <w:r>
        <w:rPr>
          <w:rFonts w:ascii="Times New Roman" w:hAnsi="Times New Roman" w:cs="Times New Roman"/>
          <w:sz w:val="32"/>
          <w:szCs w:val="32"/>
        </w:rPr>
        <w:t>are the facts</w:t>
      </w:r>
      <w:r w:rsidR="00B07E6A">
        <w:rPr>
          <w:rFonts w:ascii="Times New Roman" w:hAnsi="Times New Roman" w:cs="Times New Roman"/>
          <w:sz w:val="32"/>
          <w:szCs w:val="32"/>
        </w:rPr>
        <w:t xml:space="preserve">: </w:t>
      </w:r>
      <w:r>
        <w:rPr>
          <w:rFonts w:ascii="Times New Roman" w:hAnsi="Times New Roman" w:cs="Times New Roman"/>
          <w:sz w:val="32"/>
          <w:szCs w:val="32"/>
        </w:rPr>
        <w:t xml:space="preserve"> the </w:t>
      </w:r>
      <w:r w:rsidR="00B07E6A">
        <w:rPr>
          <w:rFonts w:ascii="Times New Roman" w:hAnsi="Times New Roman" w:cs="Times New Roman"/>
          <w:sz w:val="32"/>
          <w:szCs w:val="32"/>
        </w:rPr>
        <w:t xml:space="preserve">former </w:t>
      </w:r>
      <w:r>
        <w:rPr>
          <w:rFonts w:ascii="Times New Roman" w:hAnsi="Times New Roman" w:cs="Times New Roman"/>
          <w:sz w:val="32"/>
          <w:szCs w:val="32"/>
        </w:rPr>
        <w:t>Princ</w:t>
      </w:r>
      <w:r w:rsidR="008A3FE8">
        <w:rPr>
          <w:rFonts w:ascii="Times New Roman" w:hAnsi="Times New Roman" w:cs="Times New Roman"/>
          <w:sz w:val="32"/>
          <w:szCs w:val="32"/>
        </w:rPr>
        <w:t>i</w:t>
      </w:r>
      <w:r>
        <w:rPr>
          <w:rFonts w:ascii="Times New Roman" w:hAnsi="Times New Roman" w:cs="Times New Roman"/>
          <w:sz w:val="32"/>
          <w:szCs w:val="32"/>
        </w:rPr>
        <w:t>p</w:t>
      </w:r>
      <w:r w:rsidR="008A3FE8">
        <w:rPr>
          <w:rFonts w:ascii="Times New Roman" w:hAnsi="Times New Roman" w:cs="Times New Roman"/>
          <w:sz w:val="32"/>
          <w:szCs w:val="32"/>
        </w:rPr>
        <w:t>a</w:t>
      </w:r>
      <w:r>
        <w:rPr>
          <w:rFonts w:ascii="Times New Roman" w:hAnsi="Times New Roman" w:cs="Times New Roman"/>
          <w:sz w:val="32"/>
          <w:szCs w:val="32"/>
        </w:rPr>
        <w:t>l is gone.</w:t>
      </w:r>
    </w:p>
    <w:p w:rsidR="008A3FE8" w:rsidRDefault="008A3FE8">
      <w:pPr>
        <w:rPr>
          <w:rFonts w:ascii="Times New Roman" w:hAnsi="Times New Roman" w:cs="Times New Roman"/>
          <w:sz w:val="32"/>
          <w:szCs w:val="32"/>
        </w:rPr>
      </w:pPr>
      <w:r>
        <w:rPr>
          <w:rFonts w:ascii="Times New Roman" w:hAnsi="Times New Roman" w:cs="Times New Roman"/>
          <w:sz w:val="32"/>
          <w:szCs w:val="32"/>
        </w:rPr>
        <w:t>In fact I was advised that many of his political colleagues warned the Minister not to go down the road he chose to go.</w:t>
      </w:r>
    </w:p>
    <w:p w:rsidR="00410590" w:rsidRDefault="00410590">
      <w:pPr>
        <w:rPr>
          <w:rFonts w:ascii="Times New Roman" w:hAnsi="Times New Roman" w:cs="Times New Roman"/>
          <w:sz w:val="32"/>
          <w:szCs w:val="32"/>
        </w:rPr>
      </w:pPr>
      <w:r>
        <w:rPr>
          <w:rFonts w:ascii="Times New Roman" w:hAnsi="Times New Roman" w:cs="Times New Roman"/>
          <w:sz w:val="32"/>
          <w:szCs w:val="32"/>
        </w:rPr>
        <w:t xml:space="preserve">In fact, if you examine the </w:t>
      </w:r>
      <w:r w:rsidR="008A3FE8">
        <w:rPr>
          <w:rFonts w:ascii="Times New Roman" w:hAnsi="Times New Roman" w:cs="Times New Roman"/>
          <w:sz w:val="32"/>
          <w:szCs w:val="32"/>
        </w:rPr>
        <w:t>record</w:t>
      </w:r>
      <w:r>
        <w:rPr>
          <w:rFonts w:ascii="Times New Roman" w:hAnsi="Times New Roman" w:cs="Times New Roman"/>
          <w:sz w:val="32"/>
          <w:szCs w:val="32"/>
        </w:rPr>
        <w:t xml:space="preserve"> the only person who </w:t>
      </w:r>
      <w:r w:rsidR="008A3FE8">
        <w:rPr>
          <w:rFonts w:ascii="Times New Roman" w:hAnsi="Times New Roman" w:cs="Times New Roman"/>
          <w:sz w:val="32"/>
          <w:szCs w:val="32"/>
        </w:rPr>
        <w:t>has</w:t>
      </w:r>
      <w:r>
        <w:rPr>
          <w:rFonts w:ascii="Times New Roman" w:hAnsi="Times New Roman" w:cs="Times New Roman"/>
          <w:sz w:val="32"/>
          <w:szCs w:val="32"/>
        </w:rPr>
        <w:t xml:space="preserve"> called the </w:t>
      </w:r>
      <w:r w:rsidR="008A3FE8">
        <w:rPr>
          <w:rFonts w:ascii="Times New Roman" w:hAnsi="Times New Roman" w:cs="Times New Roman"/>
          <w:sz w:val="32"/>
          <w:szCs w:val="32"/>
        </w:rPr>
        <w:t>name</w:t>
      </w:r>
      <w:r>
        <w:rPr>
          <w:rFonts w:ascii="Times New Roman" w:hAnsi="Times New Roman" w:cs="Times New Roman"/>
          <w:sz w:val="32"/>
          <w:szCs w:val="32"/>
        </w:rPr>
        <w:t xml:space="preserve"> of the former </w:t>
      </w:r>
      <w:r w:rsidR="008A3FE8">
        <w:rPr>
          <w:rFonts w:ascii="Times New Roman" w:hAnsi="Times New Roman" w:cs="Times New Roman"/>
          <w:sz w:val="32"/>
          <w:szCs w:val="32"/>
        </w:rPr>
        <w:t>principal</w:t>
      </w:r>
      <w:r>
        <w:rPr>
          <w:rFonts w:ascii="Times New Roman" w:hAnsi="Times New Roman" w:cs="Times New Roman"/>
          <w:sz w:val="32"/>
          <w:szCs w:val="32"/>
        </w:rPr>
        <w:t xml:space="preserve"> of </w:t>
      </w:r>
      <w:r w:rsidR="008A3FE8">
        <w:rPr>
          <w:rFonts w:ascii="Times New Roman" w:hAnsi="Times New Roman" w:cs="Times New Roman"/>
          <w:sz w:val="32"/>
          <w:szCs w:val="32"/>
        </w:rPr>
        <w:t>Walter</w:t>
      </w:r>
      <w:r>
        <w:rPr>
          <w:rFonts w:ascii="Times New Roman" w:hAnsi="Times New Roman" w:cs="Times New Roman"/>
          <w:sz w:val="32"/>
          <w:szCs w:val="32"/>
        </w:rPr>
        <w:t xml:space="preserve"> </w:t>
      </w:r>
      <w:r w:rsidR="008A3FE8">
        <w:rPr>
          <w:rFonts w:ascii="Times New Roman" w:hAnsi="Times New Roman" w:cs="Times New Roman"/>
          <w:sz w:val="32"/>
          <w:szCs w:val="32"/>
        </w:rPr>
        <w:t>Parker</w:t>
      </w:r>
      <w:r>
        <w:rPr>
          <w:rFonts w:ascii="Times New Roman" w:hAnsi="Times New Roman" w:cs="Times New Roman"/>
          <w:sz w:val="32"/>
          <w:szCs w:val="32"/>
        </w:rPr>
        <w:t xml:space="preserve"> </w:t>
      </w:r>
      <w:r w:rsidR="008A3FE8">
        <w:rPr>
          <w:rFonts w:ascii="Times New Roman" w:hAnsi="Times New Roman" w:cs="Times New Roman"/>
          <w:sz w:val="32"/>
          <w:szCs w:val="32"/>
        </w:rPr>
        <w:t>Primary</w:t>
      </w:r>
      <w:r>
        <w:rPr>
          <w:rFonts w:ascii="Times New Roman" w:hAnsi="Times New Roman" w:cs="Times New Roman"/>
          <w:sz w:val="32"/>
          <w:szCs w:val="32"/>
        </w:rPr>
        <w:t xml:space="preserve"> is the </w:t>
      </w:r>
      <w:r w:rsidR="008A3FE8">
        <w:rPr>
          <w:rFonts w:ascii="Times New Roman" w:hAnsi="Times New Roman" w:cs="Times New Roman"/>
          <w:sz w:val="32"/>
          <w:szCs w:val="32"/>
        </w:rPr>
        <w:t>minister</w:t>
      </w:r>
      <w:r>
        <w:rPr>
          <w:rFonts w:ascii="Times New Roman" w:hAnsi="Times New Roman" w:cs="Times New Roman"/>
          <w:sz w:val="32"/>
          <w:szCs w:val="32"/>
        </w:rPr>
        <w:t xml:space="preserve">.  Not once did we call her name and I do </w:t>
      </w:r>
      <w:r w:rsidR="008A3FE8">
        <w:rPr>
          <w:rFonts w:ascii="Times New Roman" w:hAnsi="Times New Roman" w:cs="Times New Roman"/>
          <w:sz w:val="32"/>
          <w:szCs w:val="32"/>
        </w:rPr>
        <w:t>not intend</w:t>
      </w:r>
      <w:r>
        <w:rPr>
          <w:rFonts w:ascii="Times New Roman" w:hAnsi="Times New Roman" w:cs="Times New Roman"/>
          <w:sz w:val="32"/>
          <w:szCs w:val="32"/>
        </w:rPr>
        <w:t xml:space="preserve"> to do so today.</w:t>
      </w:r>
    </w:p>
    <w:p w:rsidR="00410590" w:rsidRDefault="008A3FE8">
      <w:pPr>
        <w:rPr>
          <w:rFonts w:ascii="Times New Roman" w:hAnsi="Times New Roman" w:cs="Times New Roman"/>
          <w:sz w:val="32"/>
          <w:szCs w:val="32"/>
        </w:rPr>
      </w:pPr>
      <w:r>
        <w:rPr>
          <w:rFonts w:ascii="Times New Roman" w:hAnsi="Times New Roman" w:cs="Times New Roman"/>
          <w:sz w:val="32"/>
          <w:szCs w:val="32"/>
        </w:rPr>
        <w:t xml:space="preserve">What is particularly reprehensible is the scandalous and scurrilous way that he attempted to mix up the conviction of a former teacher at the Eight Mile Rock High School with the issue at Walter Parker Primary. </w:t>
      </w:r>
      <w:r w:rsidR="00410590">
        <w:rPr>
          <w:rFonts w:ascii="Times New Roman" w:hAnsi="Times New Roman" w:cs="Times New Roman"/>
          <w:sz w:val="32"/>
          <w:szCs w:val="32"/>
        </w:rPr>
        <w:t xml:space="preserve">One has nothing o do with the other.  </w:t>
      </w:r>
      <w:r>
        <w:rPr>
          <w:rFonts w:ascii="Times New Roman" w:hAnsi="Times New Roman" w:cs="Times New Roman"/>
          <w:sz w:val="32"/>
          <w:szCs w:val="32"/>
        </w:rPr>
        <w:t xml:space="preserve">If he wants to open that Pandora’s Box, he ought to explain the shocking dereliction of duty of the Ministry </w:t>
      </w:r>
      <w:r w:rsidR="00B07E6A">
        <w:rPr>
          <w:rFonts w:ascii="Times New Roman" w:hAnsi="Times New Roman" w:cs="Times New Roman"/>
          <w:sz w:val="32"/>
          <w:szCs w:val="32"/>
        </w:rPr>
        <w:t>o</w:t>
      </w:r>
      <w:r>
        <w:rPr>
          <w:rFonts w:ascii="Times New Roman" w:hAnsi="Times New Roman" w:cs="Times New Roman"/>
          <w:sz w:val="32"/>
          <w:szCs w:val="32"/>
        </w:rPr>
        <w:t xml:space="preserve">f Education during their time in office in dealing with that criminal matter.  </w:t>
      </w:r>
      <w:r w:rsidR="00410590">
        <w:rPr>
          <w:rFonts w:ascii="Times New Roman" w:hAnsi="Times New Roman" w:cs="Times New Roman"/>
          <w:sz w:val="32"/>
          <w:szCs w:val="32"/>
        </w:rPr>
        <w:t xml:space="preserve">But again I say that had nothing whatever to do with the leadership issue at the </w:t>
      </w:r>
      <w:r>
        <w:rPr>
          <w:rFonts w:ascii="Times New Roman" w:hAnsi="Times New Roman" w:cs="Times New Roman"/>
          <w:sz w:val="32"/>
          <w:szCs w:val="32"/>
        </w:rPr>
        <w:t>Walter</w:t>
      </w:r>
      <w:r w:rsidR="00410590">
        <w:rPr>
          <w:rFonts w:ascii="Times New Roman" w:hAnsi="Times New Roman" w:cs="Times New Roman"/>
          <w:sz w:val="32"/>
          <w:szCs w:val="32"/>
        </w:rPr>
        <w:t xml:space="preserve"> </w:t>
      </w:r>
      <w:r>
        <w:rPr>
          <w:rFonts w:ascii="Times New Roman" w:hAnsi="Times New Roman" w:cs="Times New Roman"/>
          <w:sz w:val="32"/>
          <w:szCs w:val="32"/>
        </w:rPr>
        <w:t>Parker</w:t>
      </w:r>
      <w:r w:rsidR="00410590">
        <w:rPr>
          <w:rFonts w:ascii="Times New Roman" w:hAnsi="Times New Roman" w:cs="Times New Roman"/>
          <w:sz w:val="32"/>
          <w:szCs w:val="32"/>
        </w:rPr>
        <w:t xml:space="preserve"> </w:t>
      </w:r>
      <w:r>
        <w:rPr>
          <w:rFonts w:ascii="Times New Roman" w:hAnsi="Times New Roman" w:cs="Times New Roman"/>
          <w:sz w:val="32"/>
          <w:szCs w:val="32"/>
        </w:rPr>
        <w:t>Primary</w:t>
      </w:r>
      <w:r w:rsidR="00410590">
        <w:rPr>
          <w:rFonts w:ascii="Times New Roman" w:hAnsi="Times New Roman" w:cs="Times New Roman"/>
          <w:sz w:val="32"/>
          <w:szCs w:val="32"/>
        </w:rPr>
        <w:t xml:space="preserve"> School.</w:t>
      </w:r>
    </w:p>
    <w:p w:rsidR="00410590" w:rsidRDefault="00410590">
      <w:pPr>
        <w:rPr>
          <w:rFonts w:ascii="Times New Roman" w:hAnsi="Times New Roman" w:cs="Times New Roman"/>
          <w:sz w:val="32"/>
          <w:szCs w:val="32"/>
        </w:rPr>
      </w:pPr>
      <w:r>
        <w:rPr>
          <w:rFonts w:ascii="Times New Roman" w:hAnsi="Times New Roman" w:cs="Times New Roman"/>
          <w:sz w:val="32"/>
          <w:szCs w:val="32"/>
        </w:rPr>
        <w:t xml:space="preserve">It is also patently offensive by a wink and nod to attack the </w:t>
      </w:r>
      <w:r w:rsidR="008A3FE8">
        <w:rPr>
          <w:rFonts w:ascii="Times New Roman" w:hAnsi="Times New Roman" w:cs="Times New Roman"/>
          <w:sz w:val="32"/>
          <w:szCs w:val="32"/>
        </w:rPr>
        <w:t>Superintendent</w:t>
      </w:r>
      <w:r>
        <w:rPr>
          <w:rFonts w:ascii="Times New Roman" w:hAnsi="Times New Roman" w:cs="Times New Roman"/>
          <w:sz w:val="32"/>
          <w:szCs w:val="32"/>
        </w:rPr>
        <w:t xml:space="preserve"> of </w:t>
      </w:r>
      <w:r w:rsidR="008A3FE8">
        <w:rPr>
          <w:rFonts w:ascii="Times New Roman" w:hAnsi="Times New Roman" w:cs="Times New Roman"/>
          <w:sz w:val="32"/>
          <w:szCs w:val="32"/>
        </w:rPr>
        <w:t>Primary</w:t>
      </w:r>
      <w:r>
        <w:rPr>
          <w:rFonts w:ascii="Times New Roman" w:hAnsi="Times New Roman" w:cs="Times New Roman"/>
          <w:sz w:val="32"/>
          <w:szCs w:val="32"/>
        </w:rPr>
        <w:t xml:space="preserve"> </w:t>
      </w:r>
      <w:r w:rsidR="008A3FE8">
        <w:rPr>
          <w:rFonts w:ascii="Times New Roman" w:hAnsi="Times New Roman" w:cs="Times New Roman"/>
          <w:sz w:val="32"/>
          <w:szCs w:val="32"/>
        </w:rPr>
        <w:t>Schools</w:t>
      </w:r>
      <w:r>
        <w:rPr>
          <w:rFonts w:ascii="Times New Roman" w:hAnsi="Times New Roman" w:cs="Times New Roman"/>
          <w:sz w:val="32"/>
          <w:szCs w:val="32"/>
        </w:rPr>
        <w:t xml:space="preserve"> in </w:t>
      </w:r>
      <w:r w:rsidR="008A3FE8">
        <w:rPr>
          <w:rFonts w:ascii="Times New Roman" w:hAnsi="Times New Roman" w:cs="Times New Roman"/>
          <w:sz w:val="32"/>
          <w:szCs w:val="32"/>
        </w:rPr>
        <w:t>Grand</w:t>
      </w:r>
      <w:r>
        <w:rPr>
          <w:rFonts w:ascii="Times New Roman" w:hAnsi="Times New Roman" w:cs="Times New Roman"/>
          <w:sz w:val="32"/>
          <w:szCs w:val="32"/>
        </w:rPr>
        <w:t xml:space="preserve"> Bahama </w:t>
      </w:r>
      <w:r w:rsidR="008A3FE8">
        <w:rPr>
          <w:rFonts w:ascii="Times New Roman" w:hAnsi="Times New Roman" w:cs="Times New Roman"/>
          <w:sz w:val="32"/>
          <w:szCs w:val="32"/>
        </w:rPr>
        <w:t>Sandra</w:t>
      </w:r>
      <w:r>
        <w:rPr>
          <w:rFonts w:ascii="Times New Roman" w:hAnsi="Times New Roman" w:cs="Times New Roman"/>
          <w:sz w:val="32"/>
          <w:szCs w:val="32"/>
        </w:rPr>
        <w:t xml:space="preserve"> </w:t>
      </w:r>
      <w:r w:rsidR="008A3FE8">
        <w:rPr>
          <w:rFonts w:ascii="Times New Roman" w:hAnsi="Times New Roman" w:cs="Times New Roman"/>
          <w:sz w:val="32"/>
          <w:szCs w:val="32"/>
        </w:rPr>
        <w:t>Edgecombe</w:t>
      </w:r>
      <w:r>
        <w:rPr>
          <w:rFonts w:ascii="Times New Roman" w:hAnsi="Times New Roman" w:cs="Times New Roman"/>
          <w:sz w:val="32"/>
          <w:szCs w:val="32"/>
        </w:rPr>
        <w:t xml:space="preserve">.   </w:t>
      </w:r>
      <w:r w:rsidR="008A3FE8">
        <w:rPr>
          <w:rFonts w:ascii="Times New Roman" w:hAnsi="Times New Roman" w:cs="Times New Roman"/>
          <w:sz w:val="32"/>
          <w:szCs w:val="32"/>
        </w:rPr>
        <w:t xml:space="preserve">The PLP is concerned that the Minister is trying to make Mrs. Edgecombe a scapegoat in this whole matter, when in fact the evidence is clear that Mrs. Edgecombe was following the instructions of the Permanent Secretary in this matter.  </w:t>
      </w:r>
      <w:r>
        <w:rPr>
          <w:rFonts w:ascii="Times New Roman" w:hAnsi="Times New Roman" w:cs="Times New Roman"/>
          <w:sz w:val="32"/>
          <w:szCs w:val="32"/>
        </w:rPr>
        <w:t xml:space="preserve">The </w:t>
      </w:r>
      <w:r w:rsidR="008A3FE8">
        <w:rPr>
          <w:rFonts w:ascii="Times New Roman" w:hAnsi="Times New Roman" w:cs="Times New Roman"/>
          <w:sz w:val="32"/>
          <w:szCs w:val="32"/>
        </w:rPr>
        <w:t>Minister</w:t>
      </w:r>
      <w:r>
        <w:rPr>
          <w:rFonts w:ascii="Times New Roman" w:hAnsi="Times New Roman" w:cs="Times New Roman"/>
          <w:sz w:val="32"/>
          <w:szCs w:val="32"/>
        </w:rPr>
        <w:t xml:space="preserve"> </w:t>
      </w:r>
      <w:r w:rsidR="008A3FE8">
        <w:rPr>
          <w:rFonts w:ascii="Times New Roman" w:hAnsi="Times New Roman" w:cs="Times New Roman"/>
          <w:sz w:val="32"/>
          <w:szCs w:val="32"/>
        </w:rPr>
        <w:t>cannot</w:t>
      </w:r>
      <w:r>
        <w:rPr>
          <w:rFonts w:ascii="Times New Roman" w:hAnsi="Times New Roman" w:cs="Times New Roman"/>
          <w:sz w:val="32"/>
          <w:szCs w:val="32"/>
        </w:rPr>
        <w:t xml:space="preserve"> change that fact.</w:t>
      </w:r>
      <w:r w:rsidR="00B07E6A">
        <w:rPr>
          <w:rFonts w:ascii="Times New Roman" w:hAnsi="Times New Roman" w:cs="Times New Roman"/>
          <w:sz w:val="32"/>
          <w:szCs w:val="32"/>
        </w:rPr>
        <w:t xml:space="preserve"> He must stop victimizing Mrs. Edgecombe for simply doing her job.</w:t>
      </w:r>
      <w:r>
        <w:rPr>
          <w:rFonts w:ascii="Times New Roman" w:hAnsi="Times New Roman" w:cs="Times New Roman"/>
          <w:sz w:val="32"/>
          <w:szCs w:val="32"/>
        </w:rPr>
        <w:t xml:space="preserve">  </w:t>
      </w:r>
    </w:p>
    <w:p w:rsidR="00410590" w:rsidRDefault="008A3FE8">
      <w:pPr>
        <w:rPr>
          <w:rFonts w:ascii="Times New Roman" w:hAnsi="Times New Roman" w:cs="Times New Roman"/>
          <w:sz w:val="32"/>
          <w:szCs w:val="32"/>
        </w:rPr>
      </w:pPr>
      <w:r>
        <w:rPr>
          <w:rFonts w:ascii="Times New Roman" w:hAnsi="Times New Roman" w:cs="Times New Roman"/>
          <w:sz w:val="32"/>
          <w:szCs w:val="32"/>
        </w:rPr>
        <w:t>We are not certain what usefulness can be given to releasing the Annual Confidential Reports (ACRS) of the former principal of</w:t>
      </w:r>
      <w:r w:rsidR="00B07E6A">
        <w:rPr>
          <w:rFonts w:ascii="Times New Roman" w:hAnsi="Times New Roman" w:cs="Times New Roman"/>
          <w:sz w:val="32"/>
          <w:szCs w:val="32"/>
        </w:rPr>
        <w:t xml:space="preserve"> the</w:t>
      </w:r>
      <w:r>
        <w:rPr>
          <w:rFonts w:ascii="Times New Roman" w:hAnsi="Times New Roman" w:cs="Times New Roman"/>
          <w:sz w:val="32"/>
          <w:szCs w:val="32"/>
        </w:rPr>
        <w:t xml:space="preserve"> Walter Parker Primary into the House of Assembly.  They do not answer the </w:t>
      </w:r>
      <w:r>
        <w:rPr>
          <w:rFonts w:ascii="Times New Roman" w:hAnsi="Times New Roman" w:cs="Times New Roman"/>
          <w:sz w:val="32"/>
          <w:szCs w:val="32"/>
        </w:rPr>
        <w:lastRenderedPageBreak/>
        <w:t xml:space="preserve">question of the investigation that continues into the conduct of the school’s monies and purchases; they do not answer the fact that the teachers themselves were in revolt and the Minister promised those teachers that he would come back to them once he has resolves the issues.  </w:t>
      </w:r>
      <w:r w:rsidR="00410590">
        <w:rPr>
          <w:rFonts w:ascii="Times New Roman" w:hAnsi="Times New Roman" w:cs="Times New Roman"/>
          <w:sz w:val="32"/>
          <w:szCs w:val="32"/>
        </w:rPr>
        <w:t xml:space="preserve">He </w:t>
      </w:r>
      <w:r>
        <w:rPr>
          <w:rFonts w:ascii="Times New Roman" w:hAnsi="Times New Roman" w:cs="Times New Roman"/>
          <w:sz w:val="32"/>
          <w:szCs w:val="32"/>
        </w:rPr>
        <w:t>has</w:t>
      </w:r>
      <w:r w:rsidR="00410590">
        <w:rPr>
          <w:rFonts w:ascii="Times New Roman" w:hAnsi="Times New Roman" w:cs="Times New Roman"/>
          <w:sz w:val="32"/>
          <w:szCs w:val="32"/>
        </w:rPr>
        <w:t xml:space="preserve"> not done so.  He owes those teachers an explanation.</w:t>
      </w:r>
      <w:r w:rsidR="00B07E6A">
        <w:rPr>
          <w:rFonts w:ascii="Times New Roman" w:hAnsi="Times New Roman" w:cs="Times New Roman"/>
          <w:sz w:val="32"/>
          <w:szCs w:val="32"/>
        </w:rPr>
        <w:t xml:space="preserve"> They do not answer the questions which my colleague Mr. Sears has on the House of Assembly’s order paper which the Minister studiously refuses to answer.</w:t>
      </w:r>
    </w:p>
    <w:p w:rsidR="00410590" w:rsidRDefault="00410590">
      <w:pPr>
        <w:rPr>
          <w:rFonts w:ascii="Times New Roman" w:hAnsi="Times New Roman" w:cs="Times New Roman"/>
          <w:sz w:val="32"/>
          <w:szCs w:val="32"/>
        </w:rPr>
      </w:pPr>
      <w:r>
        <w:rPr>
          <w:rFonts w:ascii="Times New Roman" w:hAnsi="Times New Roman" w:cs="Times New Roman"/>
          <w:sz w:val="32"/>
          <w:szCs w:val="32"/>
        </w:rPr>
        <w:t xml:space="preserve">I would like however to remind the public on the more </w:t>
      </w:r>
      <w:r w:rsidR="008A3FE8">
        <w:rPr>
          <w:rFonts w:ascii="Times New Roman" w:hAnsi="Times New Roman" w:cs="Times New Roman"/>
          <w:sz w:val="32"/>
          <w:szCs w:val="32"/>
        </w:rPr>
        <w:t>general</w:t>
      </w:r>
      <w:r>
        <w:rPr>
          <w:rFonts w:ascii="Times New Roman" w:hAnsi="Times New Roman" w:cs="Times New Roman"/>
          <w:sz w:val="32"/>
          <w:szCs w:val="32"/>
        </w:rPr>
        <w:t xml:space="preserve"> issue to which this relates.  </w:t>
      </w:r>
      <w:r w:rsidR="008A3FE8">
        <w:rPr>
          <w:rFonts w:ascii="Times New Roman" w:hAnsi="Times New Roman" w:cs="Times New Roman"/>
          <w:sz w:val="32"/>
          <w:szCs w:val="32"/>
        </w:rPr>
        <w:t xml:space="preserve">This matter was raised again in the House of Assembly last week because the Minister cannot answer to the hundreds if not thousands of parents around the country who can no longer access monies to pay for their children to go to university.  </w:t>
      </w:r>
      <w:r>
        <w:rPr>
          <w:rFonts w:ascii="Times New Roman" w:hAnsi="Times New Roman" w:cs="Times New Roman"/>
          <w:sz w:val="32"/>
          <w:szCs w:val="32"/>
        </w:rPr>
        <w:t xml:space="preserve">He was angered </w:t>
      </w:r>
      <w:r w:rsidR="008A3FE8">
        <w:rPr>
          <w:rFonts w:ascii="Times New Roman" w:hAnsi="Times New Roman" w:cs="Times New Roman"/>
          <w:sz w:val="32"/>
          <w:szCs w:val="32"/>
        </w:rPr>
        <w:t>by the</w:t>
      </w:r>
      <w:r>
        <w:rPr>
          <w:rFonts w:ascii="Times New Roman" w:hAnsi="Times New Roman" w:cs="Times New Roman"/>
          <w:sz w:val="32"/>
          <w:szCs w:val="32"/>
        </w:rPr>
        <w:t xml:space="preserve"> point which he </w:t>
      </w:r>
      <w:r w:rsidR="008A3FE8">
        <w:rPr>
          <w:rFonts w:ascii="Times New Roman" w:hAnsi="Times New Roman" w:cs="Times New Roman"/>
          <w:sz w:val="32"/>
          <w:szCs w:val="32"/>
        </w:rPr>
        <w:t>cannot</w:t>
      </w:r>
      <w:r>
        <w:rPr>
          <w:rFonts w:ascii="Times New Roman" w:hAnsi="Times New Roman" w:cs="Times New Roman"/>
          <w:sz w:val="32"/>
          <w:szCs w:val="32"/>
        </w:rPr>
        <w:t xml:space="preserve"> answer</w:t>
      </w:r>
      <w:r w:rsidR="00B07E6A">
        <w:rPr>
          <w:rFonts w:ascii="Times New Roman" w:hAnsi="Times New Roman" w:cs="Times New Roman"/>
          <w:sz w:val="32"/>
          <w:szCs w:val="32"/>
        </w:rPr>
        <w:t xml:space="preserve"> and</w:t>
      </w:r>
      <w:r>
        <w:rPr>
          <w:rFonts w:ascii="Times New Roman" w:hAnsi="Times New Roman" w:cs="Times New Roman"/>
          <w:sz w:val="32"/>
          <w:szCs w:val="32"/>
        </w:rPr>
        <w:t xml:space="preserve"> that</w:t>
      </w:r>
      <w:r w:rsidR="00B07E6A">
        <w:rPr>
          <w:rFonts w:ascii="Times New Roman" w:hAnsi="Times New Roman" w:cs="Times New Roman"/>
          <w:sz w:val="32"/>
          <w:szCs w:val="32"/>
        </w:rPr>
        <w:t xml:space="preserve"> is that </w:t>
      </w:r>
      <w:r>
        <w:rPr>
          <w:rFonts w:ascii="Times New Roman" w:hAnsi="Times New Roman" w:cs="Times New Roman"/>
          <w:sz w:val="32"/>
          <w:szCs w:val="32"/>
        </w:rPr>
        <w:t xml:space="preserve">while his government is spending hundreds of millions </w:t>
      </w:r>
      <w:r w:rsidR="008A3FE8">
        <w:rPr>
          <w:rFonts w:ascii="Times New Roman" w:hAnsi="Times New Roman" w:cs="Times New Roman"/>
          <w:sz w:val="32"/>
          <w:szCs w:val="32"/>
        </w:rPr>
        <w:t>building</w:t>
      </w:r>
      <w:r>
        <w:rPr>
          <w:rFonts w:ascii="Times New Roman" w:hAnsi="Times New Roman" w:cs="Times New Roman"/>
          <w:sz w:val="32"/>
          <w:szCs w:val="32"/>
        </w:rPr>
        <w:t xml:space="preserve"> roads in the country</w:t>
      </w:r>
      <w:r w:rsidR="008A3FE8">
        <w:rPr>
          <w:rFonts w:ascii="Times New Roman" w:hAnsi="Times New Roman" w:cs="Times New Roman"/>
          <w:sz w:val="32"/>
          <w:szCs w:val="32"/>
        </w:rPr>
        <w:t>, the</w:t>
      </w:r>
      <w:r>
        <w:rPr>
          <w:rFonts w:ascii="Times New Roman" w:hAnsi="Times New Roman" w:cs="Times New Roman"/>
          <w:sz w:val="32"/>
          <w:szCs w:val="32"/>
        </w:rPr>
        <w:t xml:space="preserve"> children </w:t>
      </w:r>
      <w:r w:rsidR="008A3FE8">
        <w:rPr>
          <w:rFonts w:ascii="Times New Roman" w:hAnsi="Times New Roman" w:cs="Times New Roman"/>
          <w:sz w:val="32"/>
          <w:szCs w:val="32"/>
        </w:rPr>
        <w:t>cannot</w:t>
      </w:r>
      <w:r>
        <w:rPr>
          <w:rFonts w:ascii="Times New Roman" w:hAnsi="Times New Roman" w:cs="Times New Roman"/>
          <w:sz w:val="32"/>
          <w:szCs w:val="32"/>
        </w:rPr>
        <w:t xml:space="preserve"> get </w:t>
      </w:r>
      <w:r w:rsidR="008A3FE8">
        <w:rPr>
          <w:rFonts w:ascii="Times New Roman" w:hAnsi="Times New Roman" w:cs="Times New Roman"/>
          <w:sz w:val="32"/>
          <w:szCs w:val="32"/>
        </w:rPr>
        <w:t>scholarship</w:t>
      </w:r>
      <w:r>
        <w:rPr>
          <w:rFonts w:ascii="Times New Roman" w:hAnsi="Times New Roman" w:cs="Times New Roman"/>
          <w:sz w:val="32"/>
          <w:szCs w:val="32"/>
        </w:rPr>
        <w:t xml:space="preserve"> money</w:t>
      </w:r>
      <w:r w:rsidR="00B07E6A">
        <w:rPr>
          <w:rFonts w:ascii="Times New Roman" w:hAnsi="Times New Roman" w:cs="Times New Roman"/>
          <w:sz w:val="32"/>
          <w:szCs w:val="32"/>
        </w:rPr>
        <w:t xml:space="preserve"> to go to university</w:t>
      </w:r>
      <w:r>
        <w:rPr>
          <w:rFonts w:ascii="Times New Roman" w:hAnsi="Times New Roman" w:cs="Times New Roman"/>
          <w:sz w:val="32"/>
          <w:szCs w:val="32"/>
        </w:rPr>
        <w:t xml:space="preserve">.  He has </w:t>
      </w:r>
      <w:r w:rsidR="00B07E6A">
        <w:rPr>
          <w:rFonts w:ascii="Times New Roman" w:hAnsi="Times New Roman" w:cs="Times New Roman"/>
          <w:sz w:val="32"/>
          <w:szCs w:val="32"/>
        </w:rPr>
        <w:t>n</w:t>
      </w:r>
      <w:r>
        <w:rPr>
          <w:rFonts w:ascii="Times New Roman" w:hAnsi="Times New Roman" w:cs="Times New Roman"/>
          <w:sz w:val="32"/>
          <w:szCs w:val="32"/>
        </w:rPr>
        <w:t>o answer for it.</w:t>
      </w:r>
    </w:p>
    <w:p w:rsidR="00410590" w:rsidRDefault="00410590">
      <w:pPr>
        <w:rPr>
          <w:rFonts w:ascii="Times New Roman" w:hAnsi="Times New Roman" w:cs="Times New Roman"/>
          <w:sz w:val="32"/>
          <w:szCs w:val="32"/>
        </w:rPr>
      </w:pPr>
      <w:r>
        <w:rPr>
          <w:rFonts w:ascii="Times New Roman" w:hAnsi="Times New Roman" w:cs="Times New Roman"/>
          <w:sz w:val="32"/>
          <w:szCs w:val="32"/>
        </w:rPr>
        <w:t xml:space="preserve">The PLP </w:t>
      </w:r>
      <w:r w:rsidR="008A3FE8">
        <w:rPr>
          <w:rFonts w:ascii="Times New Roman" w:hAnsi="Times New Roman" w:cs="Times New Roman"/>
          <w:sz w:val="32"/>
          <w:szCs w:val="32"/>
        </w:rPr>
        <w:t>has</w:t>
      </w:r>
      <w:r>
        <w:rPr>
          <w:rFonts w:ascii="Times New Roman" w:hAnsi="Times New Roman" w:cs="Times New Roman"/>
          <w:sz w:val="32"/>
          <w:szCs w:val="32"/>
        </w:rPr>
        <w:t xml:space="preserve"> pledged to resolve that issue when it comes to office again.</w:t>
      </w:r>
    </w:p>
    <w:p w:rsidR="00410590" w:rsidRDefault="008A3FE8">
      <w:pPr>
        <w:rPr>
          <w:rFonts w:ascii="Times New Roman" w:hAnsi="Times New Roman" w:cs="Times New Roman"/>
          <w:sz w:val="32"/>
          <w:szCs w:val="32"/>
        </w:rPr>
      </w:pPr>
      <w:r>
        <w:rPr>
          <w:rFonts w:ascii="Times New Roman" w:hAnsi="Times New Roman" w:cs="Times New Roman"/>
          <w:sz w:val="32"/>
          <w:szCs w:val="32"/>
        </w:rPr>
        <w:t>Two</w:t>
      </w:r>
      <w:r w:rsidR="00410590">
        <w:rPr>
          <w:rFonts w:ascii="Times New Roman" w:hAnsi="Times New Roman" w:cs="Times New Roman"/>
          <w:sz w:val="32"/>
          <w:szCs w:val="32"/>
        </w:rPr>
        <w:t xml:space="preserve"> days ago the Leader of our party came to this city.  </w:t>
      </w:r>
      <w:r>
        <w:rPr>
          <w:rFonts w:ascii="Times New Roman" w:hAnsi="Times New Roman" w:cs="Times New Roman"/>
          <w:sz w:val="32"/>
          <w:szCs w:val="32"/>
        </w:rPr>
        <w:t xml:space="preserve">During his visit, he made a solemn pledge to work toward the restoration of this city.  </w:t>
      </w:r>
      <w:r w:rsidR="00410590">
        <w:rPr>
          <w:rFonts w:ascii="Times New Roman" w:hAnsi="Times New Roman" w:cs="Times New Roman"/>
          <w:sz w:val="32"/>
          <w:szCs w:val="32"/>
        </w:rPr>
        <w:t xml:space="preserve">He said that the PLP loves this city and does </w:t>
      </w:r>
      <w:r>
        <w:rPr>
          <w:rFonts w:ascii="Times New Roman" w:hAnsi="Times New Roman" w:cs="Times New Roman"/>
          <w:sz w:val="32"/>
          <w:szCs w:val="32"/>
        </w:rPr>
        <w:t>not</w:t>
      </w:r>
      <w:r w:rsidR="00410590">
        <w:rPr>
          <w:rFonts w:ascii="Times New Roman" w:hAnsi="Times New Roman" w:cs="Times New Roman"/>
          <w:sz w:val="32"/>
          <w:szCs w:val="32"/>
        </w:rPr>
        <w:t xml:space="preserve"> want to see it fail.  </w:t>
      </w:r>
      <w:r>
        <w:rPr>
          <w:rFonts w:ascii="Times New Roman" w:hAnsi="Times New Roman" w:cs="Times New Roman"/>
          <w:sz w:val="32"/>
          <w:szCs w:val="32"/>
        </w:rPr>
        <w:t>He said that he cannot understand how five of the six representatives in this island are FNM, three of whom are Cabinet ministers and they are silent as this city lurches from one economic crisis to the next.</w:t>
      </w:r>
    </w:p>
    <w:p w:rsidR="00410590" w:rsidRDefault="00410590">
      <w:pPr>
        <w:rPr>
          <w:rFonts w:ascii="Times New Roman" w:hAnsi="Times New Roman" w:cs="Times New Roman"/>
          <w:sz w:val="32"/>
          <w:szCs w:val="32"/>
        </w:rPr>
      </w:pPr>
      <w:r>
        <w:rPr>
          <w:rFonts w:ascii="Times New Roman" w:hAnsi="Times New Roman" w:cs="Times New Roman"/>
          <w:sz w:val="32"/>
          <w:szCs w:val="32"/>
        </w:rPr>
        <w:t xml:space="preserve">The bottom line then is this.  Mr. Bannister’s attack on the PLP is simply idle.  It does </w:t>
      </w:r>
      <w:r w:rsidR="008A3FE8">
        <w:rPr>
          <w:rFonts w:ascii="Times New Roman" w:hAnsi="Times New Roman" w:cs="Times New Roman"/>
          <w:sz w:val="32"/>
          <w:szCs w:val="32"/>
        </w:rPr>
        <w:t>not</w:t>
      </w:r>
      <w:r>
        <w:rPr>
          <w:rFonts w:ascii="Times New Roman" w:hAnsi="Times New Roman" w:cs="Times New Roman"/>
          <w:sz w:val="32"/>
          <w:szCs w:val="32"/>
        </w:rPr>
        <w:t xml:space="preserve"> deal with the issues which face the country</w:t>
      </w:r>
      <w:r w:rsidR="008A3FE8">
        <w:rPr>
          <w:rFonts w:ascii="Times New Roman" w:hAnsi="Times New Roman" w:cs="Times New Roman"/>
          <w:sz w:val="32"/>
          <w:szCs w:val="32"/>
        </w:rPr>
        <w:t>, a vision</w:t>
      </w:r>
      <w:r>
        <w:rPr>
          <w:rFonts w:ascii="Times New Roman" w:hAnsi="Times New Roman" w:cs="Times New Roman"/>
          <w:sz w:val="32"/>
          <w:szCs w:val="32"/>
        </w:rPr>
        <w:t xml:space="preserve"> for education in Grand Bahama.  It was simply an attempt to cover up the failure of policy on </w:t>
      </w:r>
      <w:r w:rsidR="008A3FE8">
        <w:rPr>
          <w:rFonts w:ascii="Times New Roman" w:hAnsi="Times New Roman" w:cs="Times New Roman"/>
          <w:sz w:val="32"/>
          <w:szCs w:val="32"/>
        </w:rPr>
        <w:t>his part</w:t>
      </w:r>
      <w:r>
        <w:rPr>
          <w:rFonts w:ascii="Times New Roman" w:hAnsi="Times New Roman" w:cs="Times New Roman"/>
          <w:sz w:val="32"/>
          <w:szCs w:val="32"/>
        </w:rPr>
        <w:t xml:space="preserve"> and that of </w:t>
      </w:r>
      <w:r w:rsidR="008A3FE8">
        <w:rPr>
          <w:rFonts w:ascii="Times New Roman" w:hAnsi="Times New Roman" w:cs="Times New Roman"/>
          <w:sz w:val="32"/>
          <w:szCs w:val="32"/>
        </w:rPr>
        <w:t>the</w:t>
      </w:r>
      <w:r>
        <w:rPr>
          <w:rFonts w:ascii="Times New Roman" w:hAnsi="Times New Roman" w:cs="Times New Roman"/>
          <w:sz w:val="32"/>
          <w:szCs w:val="32"/>
        </w:rPr>
        <w:t xml:space="preserve"> </w:t>
      </w:r>
      <w:r w:rsidR="008A3FE8">
        <w:rPr>
          <w:rFonts w:ascii="Times New Roman" w:hAnsi="Times New Roman" w:cs="Times New Roman"/>
          <w:sz w:val="32"/>
          <w:szCs w:val="32"/>
        </w:rPr>
        <w:t>Ministry;</w:t>
      </w:r>
      <w:r>
        <w:rPr>
          <w:rFonts w:ascii="Times New Roman" w:hAnsi="Times New Roman" w:cs="Times New Roman"/>
          <w:sz w:val="32"/>
          <w:szCs w:val="32"/>
        </w:rPr>
        <w:t xml:space="preserve"> I </w:t>
      </w:r>
      <w:r w:rsidR="008A3FE8">
        <w:rPr>
          <w:rFonts w:ascii="Times New Roman" w:hAnsi="Times New Roman" w:cs="Times New Roman"/>
          <w:sz w:val="32"/>
          <w:szCs w:val="32"/>
        </w:rPr>
        <w:t>believe</w:t>
      </w:r>
      <w:r>
        <w:rPr>
          <w:rFonts w:ascii="Times New Roman" w:hAnsi="Times New Roman" w:cs="Times New Roman"/>
          <w:sz w:val="32"/>
          <w:szCs w:val="32"/>
        </w:rPr>
        <w:t xml:space="preserve"> that this </w:t>
      </w:r>
      <w:r>
        <w:rPr>
          <w:rFonts w:ascii="Times New Roman" w:hAnsi="Times New Roman" w:cs="Times New Roman"/>
          <w:sz w:val="32"/>
          <w:szCs w:val="32"/>
        </w:rPr>
        <w:lastRenderedPageBreak/>
        <w:t xml:space="preserve">matter is now at an end.  </w:t>
      </w:r>
      <w:r w:rsidR="008A3FE8">
        <w:rPr>
          <w:rFonts w:ascii="Times New Roman" w:hAnsi="Times New Roman" w:cs="Times New Roman"/>
          <w:sz w:val="32"/>
          <w:szCs w:val="32"/>
        </w:rPr>
        <w:t xml:space="preserve">There is no more to be said than to repeat the facts on the ground.  No matter what the Minister says the Principal of Walter Parker is now the former Principal.  </w:t>
      </w:r>
      <w:r>
        <w:rPr>
          <w:rFonts w:ascii="Times New Roman" w:hAnsi="Times New Roman" w:cs="Times New Roman"/>
          <w:sz w:val="32"/>
          <w:szCs w:val="32"/>
        </w:rPr>
        <w:t>That is good thing and that is all that matters.</w:t>
      </w:r>
    </w:p>
    <w:p w:rsidR="00410590" w:rsidRDefault="00410590">
      <w:pPr>
        <w:rPr>
          <w:rFonts w:ascii="Times New Roman" w:hAnsi="Times New Roman" w:cs="Times New Roman"/>
          <w:sz w:val="32"/>
          <w:szCs w:val="32"/>
        </w:rPr>
      </w:pPr>
      <w:r>
        <w:rPr>
          <w:rFonts w:ascii="Times New Roman" w:hAnsi="Times New Roman" w:cs="Times New Roman"/>
          <w:sz w:val="32"/>
          <w:szCs w:val="32"/>
        </w:rPr>
        <w:t>End</w:t>
      </w:r>
    </w:p>
    <w:p w:rsidR="00A24EB7" w:rsidRPr="005F1088" w:rsidRDefault="00410590">
      <w:pPr>
        <w:rPr>
          <w:rFonts w:ascii="Times New Roman" w:hAnsi="Times New Roman" w:cs="Times New Roman"/>
          <w:sz w:val="32"/>
          <w:szCs w:val="32"/>
        </w:rPr>
      </w:pPr>
      <w:r>
        <w:rPr>
          <w:rFonts w:ascii="Times New Roman" w:hAnsi="Times New Roman" w:cs="Times New Roman"/>
          <w:sz w:val="32"/>
          <w:szCs w:val="32"/>
        </w:rPr>
        <w:t xml:space="preserve"> </w:t>
      </w:r>
    </w:p>
    <w:sectPr w:rsidR="00A24EB7" w:rsidRPr="005F1088" w:rsidSect="009C25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5F1088"/>
    <w:rsid w:val="00410590"/>
    <w:rsid w:val="00572667"/>
    <w:rsid w:val="005F1088"/>
    <w:rsid w:val="008A3FE8"/>
    <w:rsid w:val="009C2596"/>
    <w:rsid w:val="00A24EB7"/>
    <w:rsid w:val="00B07E6A"/>
    <w:rsid w:val="00D474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5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Mitchell</dc:creator>
  <cp:keywords/>
  <dc:description/>
  <cp:lastModifiedBy>Fred Mitchell</cp:lastModifiedBy>
  <cp:revision>2</cp:revision>
  <dcterms:created xsi:type="dcterms:W3CDTF">2011-03-09T11:54:00Z</dcterms:created>
  <dcterms:modified xsi:type="dcterms:W3CDTF">2011-03-09T12:42:00Z</dcterms:modified>
</cp:coreProperties>
</file>